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44"/>
          <w:szCs w:val="44"/>
        </w:rPr>
      </w:pPr>
      <w:bookmarkStart w:id="0" w:name="bookmark3"/>
      <w:bookmarkStart w:id="1" w:name="bookmark4"/>
      <w:bookmarkStart w:id="2" w:name="bookmark5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zh-TW" w:eastAsia="zh-TW" w:bidi="zh-TW"/>
        </w:rPr>
        <w:t>清酒取样装置</w:t>
      </w:r>
      <w:bookmarkEnd w:id="0"/>
      <w:bookmarkEnd w:id="1"/>
      <w:bookmarkEnd w:id="2"/>
    </w:p>
    <w:p>
      <w:pPr>
        <w:pStyle w:val="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bookmarkStart w:id="3" w:name="bookmark7"/>
      <w:bookmarkStart w:id="4" w:name="bookmark6"/>
      <w:bookmarkStart w:id="5" w:name="bookmark8"/>
      <w:r>
        <w:rPr>
          <w:color w:val="000000"/>
          <w:spacing w:val="0"/>
          <w:w w:val="100"/>
          <w:position w:val="0"/>
        </w:rPr>
        <w:t>使用说明书</w:t>
      </w:r>
      <w:bookmarkEnd w:id="3"/>
      <w:bookmarkEnd w:id="4"/>
      <w:bookmarkEnd w:id="5"/>
    </w:p>
    <w:p>
      <w:pPr>
        <w:pStyle w:val="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北京西润斯仪器仪表有限公司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电话：010-5166</w:t>
      </w:r>
      <w:bookmarkStart w:id="95" w:name="_GoBack"/>
      <w:bookmarkEnd w:id="95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6919 15810842463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1810385" cy="3870960"/>
            <wp:effectExtent l="0" t="0" r="18415" b="1524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859" w:line="1" w:lineRule="exact"/>
      </w:pPr>
    </w:p>
    <w:p>
      <w:pPr>
        <w:widowControl w:val="0"/>
        <w:spacing w:after="859" w:line="1" w:lineRule="exact"/>
        <w:rPr>
          <w:color w:val="000000"/>
          <w:spacing w:val="0"/>
          <w:w w:val="100"/>
          <w:position w:val="0"/>
        </w:rPr>
      </w:pPr>
      <w:r>
        <w:rPr>
          <w:rFonts w:hint="eastAsia" w:eastAsia="宋体"/>
          <w:lang w:val="en-US" w:eastAsia="zh-CN"/>
        </w:rPr>
        <w:t>北京西屯</w:t>
      </w:r>
      <w:bookmarkStart w:id="6" w:name="bookmark15"/>
      <w:bookmarkStart w:id="7" w:name="bookmark16"/>
      <w:bookmarkStart w:id="8" w:name="bookmark17"/>
    </w:p>
    <w:p>
      <w:pPr>
        <w:pStyle w:val="2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2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2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2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2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2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目录</w:t>
      </w:r>
      <w:bookmarkEnd w:id="6"/>
      <w:bookmarkEnd w:id="7"/>
      <w:bookmarkEnd w:id="8"/>
    </w:p>
    <w:p>
      <w:pPr>
        <w:pStyle w:val="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22"/>
          <w:tab w:val="right" w:leader="dot" w:pos="8276"/>
        </w:tabs>
        <w:bidi w:val="0"/>
        <w:spacing w:before="0" w:line="240" w:lineRule="auto"/>
        <w:ind w:left="0" w:right="0" w:firstLine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fldChar w:fldCharType="begin"/>
      </w:r>
      <w:r>
        <w:instrText xml:space="preserve"> HYPERLINK \l "bookmark27" \o "Current Document" \h </w:instrText>
      </w:r>
      <w:r>
        <w:fldChar w:fldCharType="separate"/>
      </w:r>
      <w:bookmarkStart w:id="9" w:name="bookmark18"/>
      <w:bookmarkEnd w:id="9"/>
      <w:r>
        <w:rPr>
          <w:color w:val="000000"/>
          <w:spacing w:val="0"/>
          <w:w w:val="100"/>
          <w:position w:val="0"/>
        </w:rPr>
        <w:t>运输拆卸说明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fldChar w:fldCharType="end"/>
      </w:r>
    </w:p>
    <w:p>
      <w:pPr>
        <w:pStyle w:val="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44"/>
          <w:tab w:val="right" w:leader="dot" w:pos="8276"/>
        </w:tabs>
        <w:bidi w:val="0"/>
        <w:spacing w:before="0" w:line="240" w:lineRule="auto"/>
        <w:ind w:left="0" w:right="0" w:firstLine="0"/>
        <w:jc w:val="both"/>
      </w:pPr>
      <w:r>
        <w:fldChar w:fldCharType="begin"/>
      </w:r>
      <w:r>
        <w:instrText xml:space="preserve"> HYPERLINK \l "bookmark30" \o "Current Document" \h </w:instrText>
      </w:r>
      <w:r>
        <w:fldChar w:fldCharType="separate"/>
      </w:r>
      <w:bookmarkStart w:id="10" w:name="bookmark19"/>
      <w:bookmarkEnd w:id="10"/>
      <w:r>
        <w:rPr>
          <w:color w:val="000000"/>
          <w:spacing w:val="0"/>
          <w:w w:val="100"/>
          <w:position w:val="0"/>
        </w:rPr>
        <w:t>安装调试前准备及注意事项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fldChar w:fldCharType="end"/>
      </w:r>
    </w:p>
    <w:p>
      <w:pPr>
        <w:pStyle w:val="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44"/>
          <w:tab w:val="right" w:leader="dot" w:pos="8276"/>
        </w:tabs>
        <w:bidi w:val="0"/>
        <w:spacing w:before="0" w:line="240" w:lineRule="auto"/>
        <w:ind w:left="0" w:right="0" w:firstLine="0"/>
        <w:jc w:val="left"/>
      </w:pPr>
      <w:bookmarkStart w:id="11" w:name="bookmark20"/>
      <w:bookmarkEnd w:id="11"/>
      <w:r>
        <w:rPr>
          <w:color w:val="000000"/>
          <w:spacing w:val="0"/>
          <w:w w:val="100"/>
          <w:position w:val="0"/>
        </w:rPr>
        <w:t>技术参数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3</w:t>
      </w:r>
    </w:p>
    <w:p>
      <w:pPr>
        <w:pStyle w:val="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44"/>
          <w:tab w:val="right" w:leader="dot" w:pos="8276"/>
        </w:tabs>
        <w:bidi w:val="0"/>
        <w:spacing w:before="0" w:line="240" w:lineRule="auto"/>
        <w:ind w:left="0" w:right="0" w:firstLine="0"/>
        <w:jc w:val="both"/>
      </w:pPr>
      <w:r>
        <w:fldChar w:fldCharType="begin"/>
      </w:r>
      <w:r>
        <w:instrText xml:space="preserve"> HYPERLINK \l "bookmark93" \o "Current Document" \h </w:instrText>
      </w:r>
      <w:r>
        <w:fldChar w:fldCharType="separate"/>
      </w:r>
      <w:bookmarkStart w:id="12" w:name="bookmark21"/>
      <w:bookmarkEnd w:id="12"/>
      <w:r>
        <w:rPr>
          <w:color w:val="000000"/>
          <w:spacing w:val="0"/>
          <w:w w:val="100"/>
          <w:position w:val="0"/>
        </w:rPr>
        <w:t>产品设计用途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fldChar w:fldCharType="end"/>
      </w:r>
    </w:p>
    <w:p>
      <w:pPr>
        <w:pStyle w:val="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44"/>
          <w:tab w:val="right" w:leader="dot" w:pos="8276"/>
        </w:tabs>
        <w:bidi w:val="0"/>
        <w:spacing w:before="0" w:line="240" w:lineRule="auto"/>
        <w:ind w:left="0" w:right="0" w:firstLine="0"/>
        <w:jc w:val="left"/>
      </w:pPr>
      <w:r>
        <w:fldChar w:fldCharType="begin"/>
      </w:r>
      <w:r>
        <w:instrText xml:space="preserve"> HYPERLINK \l "bookmark96" \o "Current Document" \h </w:instrText>
      </w:r>
      <w:r>
        <w:fldChar w:fldCharType="separate"/>
      </w:r>
      <w:bookmarkStart w:id="13" w:name="bookmark22"/>
      <w:bookmarkEnd w:id="13"/>
      <w:r>
        <w:rPr>
          <w:color w:val="000000"/>
          <w:spacing w:val="0"/>
          <w:w w:val="100"/>
          <w:position w:val="0"/>
        </w:rPr>
        <w:t>仪器结构说明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fldChar w:fldCharType="end"/>
      </w:r>
    </w:p>
    <w:p>
      <w:pPr>
        <w:pStyle w:val="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44"/>
          <w:tab w:val="right" w:leader="dot" w:pos="8276"/>
        </w:tabs>
        <w:bidi w:val="0"/>
        <w:spacing w:before="0" w:line="240" w:lineRule="auto"/>
        <w:ind w:left="0" w:right="0" w:firstLine="0"/>
        <w:jc w:val="left"/>
      </w:pPr>
      <w:r>
        <w:fldChar w:fldCharType="begin"/>
      </w:r>
      <w:r>
        <w:instrText xml:space="preserve"> HYPERLINK \l "bookmark99" \o "Current Document" \h </w:instrText>
      </w:r>
      <w:r>
        <w:fldChar w:fldCharType="separate"/>
      </w:r>
      <w:bookmarkStart w:id="14" w:name="bookmark23"/>
      <w:bookmarkEnd w:id="14"/>
      <w:r>
        <w:rPr>
          <w:color w:val="000000"/>
          <w:spacing w:val="0"/>
          <w:w w:val="100"/>
          <w:position w:val="0"/>
        </w:rPr>
        <w:t>装箱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fldChar w:fldCharType="end"/>
      </w:r>
    </w:p>
    <w:p>
      <w:pPr>
        <w:pStyle w:val="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44"/>
          <w:tab w:val="right" w:leader="dot" w:pos="8276"/>
        </w:tabs>
        <w:bidi w:val="0"/>
        <w:spacing w:before="0" w:line="240" w:lineRule="auto"/>
        <w:ind w:left="0" w:right="0" w:firstLine="0"/>
        <w:jc w:val="left"/>
      </w:pPr>
      <w:r>
        <w:fldChar w:fldCharType="begin"/>
      </w:r>
      <w:r>
        <w:instrText xml:space="preserve"> HYPERLINK \l "bookmark74" \o "Current Document" \h </w:instrText>
      </w:r>
      <w:r>
        <w:fldChar w:fldCharType="separate"/>
      </w:r>
      <w:bookmarkStart w:id="15" w:name="bookmark24"/>
      <w:bookmarkEnd w:id="15"/>
      <w:r>
        <w:rPr>
          <w:color w:val="000000"/>
          <w:spacing w:val="0"/>
          <w:w w:val="100"/>
          <w:position w:val="0"/>
        </w:rPr>
        <w:t>使用方法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right" w:leader="dot" w:pos="8276"/>
        </w:tabs>
        <w:bidi w:val="0"/>
        <w:spacing w:before="0" w:line="240" w:lineRule="auto"/>
        <w:ind w:left="0" w:right="0" w:firstLine="420"/>
        <w:jc w:val="both"/>
      </w:pPr>
      <w:r>
        <w:fldChar w:fldCharType="begin"/>
      </w:r>
      <w:r>
        <w:instrText xml:space="preserve"> HYPERLINK \l "bookmark77"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lang w:val="en-US" w:eastAsia="en-US" w:bidi="en-US"/>
        </w:rPr>
        <w:t>7.1</w:t>
      </w:r>
      <w:r>
        <w:rPr>
          <w:color w:val="000000"/>
          <w:spacing w:val="0"/>
          <w:w w:val="100"/>
          <w:position w:val="0"/>
        </w:rPr>
        <w:t>准备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right" w:leader="dot" w:pos="8276"/>
        </w:tabs>
        <w:bidi w:val="0"/>
        <w:spacing w:before="0" w:line="240" w:lineRule="auto"/>
        <w:ind w:left="0" w:right="0" w:firstLine="420"/>
        <w:jc w:val="both"/>
      </w:pPr>
      <w:r>
        <w:fldChar w:fldCharType="begin"/>
      </w:r>
      <w:r>
        <w:instrText xml:space="preserve"> HYPERLINK \l "bookmark53"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lang w:val="en-US" w:eastAsia="en-US" w:bidi="en-US"/>
        </w:rPr>
        <w:t>7.2</w:t>
      </w:r>
      <w:r>
        <w:rPr>
          <w:color w:val="000000"/>
          <w:spacing w:val="0"/>
          <w:w w:val="100"/>
          <w:position w:val="0"/>
        </w:rPr>
        <w:t>取样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right" w:leader="dot" w:pos="8276"/>
        </w:tabs>
        <w:bidi w:val="0"/>
        <w:spacing w:before="0" w:line="240" w:lineRule="auto"/>
        <w:ind w:left="0" w:right="0" w:firstLine="420"/>
        <w:jc w:val="both"/>
      </w:pPr>
      <w:r>
        <w:fldChar w:fldCharType="begin"/>
      </w:r>
      <w:r>
        <w:instrText xml:space="preserve"> HYPERLINK \l "bookmark33"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lang w:val="en-US" w:eastAsia="en-US" w:bidi="en-US"/>
        </w:rPr>
        <w:t>7.4</w:t>
      </w:r>
      <w:r>
        <w:rPr>
          <w:color w:val="000000"/>
          <w:spacing w:val="0"/>
          <w:w w:val="100"/>
          <w:position w:val="0"/>
        </w:rPr>
        <w:t>取泡沫样品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right" w:leader="dot" w:pos="8276"/>
        </w:tabs>
        <w:bidi w:val="0"/>
        <w:spacing w:before="0" w:line="240" w:lineRule="auto"/>
        <w:ind w:left="0" w:right="0" w:firstLine="420"/>
        <w:jc w:val="both"/>
      </w:pPr>
      <w:r>
        <w:fldChar w:fldCharType="begin"/>
      </w:r>
      <w:r>
        <w:instrText xml:space="preserve"> HYPERLINK \l "bookmark41"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lang w:val="en-US" w:eastAsia="en-US" w:bidi="en-US"/>
        </w:rPr>
        <w:t>7.5</w:t>
      </w:r>
      <w:r>
        <w:rPr>
          <w:color w:val="000000"/>
          <w:spacing w:val="0"/>
          <w:w w:val="100"/>
          <w:position w:val="0"/>
        </w:rPr>
        <w:t>日常取样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fldChar w:fldCharType="end"/>
      </w:r>
    </w:p>
    <w:p>
      <w:pPr>
        <w:pStyle w:val="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44"/>
          <w:tab w:val="right" w:leader="dot" w:pos="8276"/>
        </w:tabs>
        <w:bidi w:val="0"/>
        <w:spacing w:before="0" w:line="240" w:lineRule="auto"/>
        <w:ind w:left="0" w:right="0" w:firstLine="0"/>
        <w:jc w:val="left"/>
      </w:pPr>
      <w:r>
        <w:fldChar w:fldCharType="begin"/>
      </w:r>
      <w:r>
        <w:instrText xml:space="preserve"> HYPERLINK \l "bookmark44" \o "Current Document" \h </w:instrText>
      </w:r>
      <w:r>
        <w:fldChar w:fldCharType="separate"/>
      </w:r>
      <w:bookmarkStart w:id="16" w:name="bookmark25"/>
      <w:bookmarkEnd w:id="16"/>
      <w:r>
        <w:rPr>
          <w:color w:val="000000"/>
          <w:spacing w:val="0"/>
          <w:w w:val="100"/>
          <w:position w:val="0"/>
        </w:rPr>
        <w:t>维护保养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right" w:leader="dot" w:pos="8276"/>
        </w:tabs>
        <w:bidi w:val="0"/>
        <w:spacing w:before="0" w:line="240" w:lineRule="auto"/>
        <w:ind w:left="0" w:right="0" w:firstLine="420"/>
        <w:jc w:val="both"/>
      </w:pPr>
      <w:r>
        <w:fldChar w:fldCharType="begin"/>
      </w:r>
      <w:r>
        <w:instrText xml:space="preserve"> HYPERLINK \l "bookmark47"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lang w:val="en-US" w:eastAsia="en-US" w:bidi="en-US"/>
        </w:rPr>
        <w:t>8.1</w:t>
      </w:r>
      <w:r>
        <w:rPr>
          <w:color w:val="000000"/>
          <w:spacing w:val="0"/>
          <w:w w:val="100"/>
          <w:position w:val="0"/>
        </w:rPr>
        <w:t>维护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fldChar w:fldCharType="end"/>
      </w:r>
    </w:p>
    <w:p>
      <w:pPr>
        <w:pStyle w:val="27"/>
        <w:keepNext w:val="0"/>
        <w:keepLines w:val="0"/>
        <w:widowControl w:val="0"/>
        <w:shd w:val="clear" w:color="auto" w:fill="auto"/>
        <w:tabs>
          <w:tab w:val="right" w:leader="dot" w:pos="8276"/>
        </w:tabs>
        <w:bidi w:val="0"/>
        <w:spacing w:before="0" w:line="240" w:lineRule="auto"/>
        <w:ind w:left="0" w:right="0" w:firstLine="420"/>
        <w:jc w:val="both"/>
        <w:sectPr>
          <w:headerReference r:id="rId6" w:type="first"/>
          <w:footerReference r:id="rId8" w:type="first"/>
          <w:headerReference r:id="rId5" w:type="default"/>
          <w:footerReference r:id="rId7" w:type="default"/>
          <w:footnotePr>
            <w:numFmt w:val="decimal"/>
          </w:footnotePr>
          <w:pgSz w:w="11900" w:h="16840"/>
          <w:pgMar w:top="1486" w:right="2006" w:bottom="1984" w:left="1498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r>
        <w:fldChar w:fldCharType="begin"/>
      </w:r>
      <w:r>
        <w:instrText xml:space="preserve"> HYPERLINK \l "bookmark50"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lang w:val="en-US" w:eastAsia="en-US" w:bidi="en-US"/>
        </w:rPr>
        <w:t>8.2</w:t>
      </w:r>
      <w:r>
        <w:rPr>
          <w:color w:val="000000"/>
          <w:spacing w:val="0"/>
          <w:w w:val="100"/>
          <w:position w:val="0"/>
        </w:rPr>
        <w:t>清洁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fldChar w:fldCharType="end"/>
      </w:r>
      <w:r>
        <w:fldChar w:fldCharType="end"/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bookmarkStart w:id="17" w:name="bookmark26"/>
      <w:bookmarkStart w:id="18" w:name="bookmark28"/>
      <w:bookmarkStart w:id="19" w:name="bookmark27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1.</w:t>
      </w:r>
      <w:r>
        <w:rPr>
          <w:color w:val="000000"/>
          <w:spacing w:val="0"/>
          <w:w w:val="100"/>
          <w:position w:val="0"/>
        </w:rPr>
        <w:t>运输拆卸说明</w:t>
      </w:r>
      <w:bookmarkEnd w:id="17"/>
      <w:bookmarkEnd w:id="18"/>
      <w:bookmarkEnd w:id="19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right="0"/>
        <w:jc w:val="both"/>
      </w:pPr>
      <w:r>
        <w:rPr>
          <w:color w:val="000000"/>
          <w:spacing w:val="0"/>
          <w:w w:val="100"/>
          <w:position w:val="0"/>
        </w:rPr>
        <w:t>拆卸后直接使用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bookmarkStart w:id="20" w:name="bookmark29"/>
      <w:bookmarkStart w:id="21" w:name="bookmark31"/>
      <w:bookmarkStart w:id="22" w:name="bookmark30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 xml:space="preserve">2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.安</w:t>
      </w:r>
      <w:r>
        <w:rPr>
          <w:color w:val="000000"/>
          <w:spacing w:val="0"/>
          <w:w w:val="100"/>
          <w:position w:val="0"/>
        </w:rPr>
        <w:t>装调试前准备及注意事项</w:t>
      </w:r>
      <w:bookmarkEnd w:id="20"/>
      <w:bookmarkEnd w:id="21"/>
      <w:bookmarkEnd w:id="22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 w:firstLine="0"/>
        <w:jc w:val="left"/>
        <w:rPr>
          <w:color w:val="000000"/>
          <w:spacing w:val="0"/>
          <w:w w:val="100"/>
          <w:position w:val="0"/>
          <w:lang w:val="en-US" w:eastAsia="en-US" w:bidi="en-US"/>
        </w:rPr>
      </w:pPr>
      <w:r>
        <w:rPr>
          <w:color w:val="000000"/>
          <w:spacing w:val="0"/>
          <w:w w:val="100"/>
          <w:position w:val="0"/>
        </w:rPr>
        <w:t xml:space="preserve">•检査取样瓶是否有损坏或裂纹，只能使用没有损害的样瓶，最大压力为4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bar. 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 xml:space="preserve">只能在低于最大压力4 </w:t>
      </w:r>
      <w:r>
        <w:rPr>
          <w:color w:val="000000"/>
          <w:spacing w:val="0"/>
          <w:w w:val="100"/>
          <w:position w:val="0"/>
          <w:lang w:val="en-US" w:eastAsia="en-US" w:bidi="en-US"/>
        </w:rPr>
        <w:t>bar</w:t>
      </w:r>
      <w:r>
        <w:rPr>
          <w:color w:val="000000"/>
          <w:spacing w:val="0"/>
          <w:w w:val="100"/>
          <w:position w:val="0"/>
        </w:rPr>
        <w:t>下工作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因为压力存在时，样瓶可能爆裂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 xml:space="preserve">取样点的压力必须低于4 </w:t>
      </w:r>
      <w:r>
        <w:rPr>
          <w:color w:val="000000"/>
          <w:spacing w:val="0"/>
          <w:w w:val="100"/>
          <w:position w:val="0"/>
          <w:lang w:val="en-US" w:eastAsia="en-US" w:bidi="en-US"/>
        </w:rPr>
        <w:t>bar.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080" w:line="36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瓶装取样器安装有安全阀，要求每天清洗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9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1899920</wp:posOffset>
                </wp:positionH>
                <wp:positionV relativeFrom="margin">
                  <wp:posOffset>3833495</wp:posOffset>
                </wp:positionV>
                <wp:extent cx="1010285" cy="2603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.技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术参数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26" o:spt="202" type="#_x0000_t202" style="position:absolute;left:0pt;margin-left:149.6pt;margin-top:301.85pt;height:20.5pt;width:79.55pt;mso-position-horizontal-relative:page;mso-position-vertical-relative:margin;mso-wrap-distance-bottom:0pt;mso-wrap-distance-top:0pt;mso-wrap-style:none;z-index:251661312;mso-width-relative:page;mso-height-relative:page;" filled="f" stroked="f" coordsize="21600,21600" o:gfxdata="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bvKLh2QAA&#10;AAsBAAAPAAAAAAAAAAEAIAAAACIAAABkcnMvZG93bnJldi54bWxQSwECFAAUAAAACACHTuJAVWuQ&#10;pKsBAABy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.技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术参数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 xml:space="preserve">重量：1 </w:t>
      </w:r>
      <w:r>
        <w:rPr>
          <w:color w:val="000000"/>
          <w:spacing w:val="0"/>
          <w:w w:val="100"/>
          <w:position w:val="0"/>
          <w:lang w:val="en-US" w:eastAsia="en-US" w:bidi="en-US"/>
        </w:rPr>
        <w:t>kg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最大压力：4 </w:t>
      </w:r>
      <w:r>
        <w:rPr>
          <w:color w:val="000000"/>
          <w:spacing w:val="0"/>
          <w:w w:val="100"/>
          <w:position w:val="0"/>
          <w:lang w:val="en-US" w:eastAsia="en-US" w:bidi="en-US"/>
        </w:rPr>
        <w:t>bar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安全阀压力：4 </w:t>
      </w:r>
      <w:r>
        <w:rPr>
          <w:color w:val="000000"/>
          <w:spacing w:val="0"/>
          <w:w w:val="100"/>
          <w:position w:val="0"/>
          <w:lang w:val="en-US" w:eastAsia="en-US" w:bidi="en-US"/>
        </w:rPr>
        <w:t>Bar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连接：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C02；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样品管：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3/4"BSPor5/8"BSP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泡沫取样器：0 8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0 5 </w:t>
      </w:r>
      <w:r>
        <w:rPr>
          <w:color w:val="000000"/>
          <w:spacing w:val="0"/>
          <w:w w:val="100"/>
          <w:position w:val="0"/>
          <w:lang w:val="en-US" w:eastAsia="en-US" w:bidi="en-US"/>
        </w:rPr>
        <w:t>mm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06x04 mm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尺寸：长宽高，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>200x27x410 mm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如右图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装置适用于皇冠盖玻璃瓶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瓶高；最大275 </w:t>
      </w:r>
      <w:r>
        <w:rPr>
          <w:color w:val="000000"/>
          <w:spacing w:val="0"/>
          <w:w w:val="100"/>
          <w:position w:val="0"/>
          <w:lang w:val="en-US" w:eastAsia="en-US" w:bidi="en-US"/>
        </w:rPr>
        <w:t>mm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sectPr>
          <w:headerReference r:id="rId9" w:type="default"/>
          <w:footerReference r:id="rId10" w:type="default"/>
          <w:footnotePr>
            <w:numFmt w:val="decimal"/>
          </w:footnotePr>
          <w:pgSz w:w="11900" w:h="16840"/>
          <w:pgMar w:top="1486" w:right="2006" w:bottom="1984" w:left="1498" w:header="0" w:footer="3" w:gutter="0"/>
          <w:cols w:space="720" w:num="1"/>
          <w:rtlGutter w:val="0"/>
          <w:docGrid w:linePitch="360" w:charSpace="0"/>
        </w:sect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3705860</wp:posOffset>
            </wp:positionH>
            <wp:positionV relativeFrom="margin">
              <wp:posOffset>3531870</wp:posOffset>
            </wp:positionV>
            <wp:extent cx="2407920" cy="4230370"/>
            <wp:effectExtent l="0" t="0" r="11430" b="17780"/>
            <wp:wrapSquare wrapText="lef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hape 1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>瓶口：最大</w:t>
      </w:r>
      <w:r>
        <w:rPr>
          <w:color w:val="000000"/>
          <w:spacing w:val="0"/>
          <w:w w:val="100"/>
          <w:position w:val="0"/>
          <w:lang w:val="en-US" w:eastAsia="en-US" w:bidi="en-US"/>
        </w:rPr>
        <w:t>0 27 mm</w:t>
      </w:r>
    </w:p>
    <w:p>
      <w:pPr>
        <w:pStyle w:val="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3" w:name="bookmark32"/>
      <w:bookmarkStart w:id="24" w:name="bookmark34"/>
      <w:bookmarkStart w:id="25" w:name="bookmark3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7.4</w:t>
      </w:r>
      <w:r>
        <w:rPr>
          <w:color w:val="000000"/>
          <w:spacing w:val="0"/>
          <w:w w:val="100"/>
          <w:position w:val="0"/>
        </w:rPr>
        <w:t>取泡沫样品</w:t>
      </w:r>
      <w:bookmarkEnd w:id="23"/>
      <w:bookmarkEnd w:id="24"/>
      <w:bookmarkEnd w:id="25"/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18"/>
        </w:tabs>
        <w:bidi w:val="0"/>
        <w:spacing w:before="0" w:after="0" w:line="360" w:lineRule="exact"/>
        <w:ind w:left="0" w:right="0" w:firstLine="0"/>
        <w:jc w:val="left"/>
      </w:pPr>
      <w:bookmarkStart w:id="26" w:name="bookmark35"/>
      <w:r>
        <w:rPr>
          <w:color w:val="000000"/>
          <w:spacing w:val="0"/>
          <w:w w:val="100"/>
          <w:position w:val="0"/>
        </w:rPr>
        <w:t>6</w:t>
      </w:r>
      <w:bookmarkEnd w:id="26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.放一玻玻璃杯于泡沫取样头下面，并用泡沫洗涤管路及样杯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18"/>
        </w:tabs>
        <w:bidi w:val="0"/>
        <w:spacing w:before="0" w:after="0" w:line="360" w:lineRule="exact"/>
        <w:ind w:left="0" w:right="0" w:firstLine="0"/>
        <w:jc w:val="left"/>
      </w:pPr>
      <w:bookmarkStart w:id="27" w:name="bookmark36"/>
      <w:r>
        <w:rPr>
          <w:color w:val="000000"/>
          <w:spacing w:val="0"/>
          <w:w w:val="100"/>
          <w:position w:val="0"/>
        </w:rPr>
        <w:t>7</w:t>
      </w:r>
      <w:bookmarkEnd w:id="27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再放一洁净的玻璃杯泡沫取样头下面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18"/>
        </w:tabs>
        <w:bidi w:val="0"/>
        <w:spacing w:before="0" w:after="0" w:line="360" w:lineRule="exact"/>
        <w:ind w:left="0" w:right="0" w:firstLine="0"/>
        <w:jc w:val="left"/>
      </w:pPr>
      <w:bookmarkStart w:id="28" w:name="bookmark37"/>
      <w:r>
        <w:rPr>
          <w:color w:val="000000"/>
          <w:spacing w:val="0"/>
          <w:w w:val="100"/>
          <w:position w:val="0"/>
        </w:rPr>
        <w:t>8</w:t>
      </w:r>
      <w:bookmarkEnd w:id="28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压下取样头，将玻璃杯装满泡沫，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18"/>
        </w:tabs>
        <w:bidi w:val="0"/>
        <w:spacing w:before="0" w:after="0" w:line="360" w:lineRule="exact"/>
        <w:ind w:left="0" w:right="0" w:firstLine="0"/>
        <w:jc w:val="left"/>
      </w:pPr>
      <w:bookmarkStart w:id="29" w:name="bookmark38"/>
      <w:r>
        <w:rPr>
          <w:color w:val="000000"/>
          <w:spacing w:val="0"/>
          <w:w w:val="100"/>
          <w:position w:val="0"/>
        </w:rPr>
        <w:t>9</w:t>
      </w:r>
      <w:bookmarkEnd w:id="29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若有必要，需调节</w:t>
      </w:r>
      <w:r>
        <w:rPr>
          <w:color w:val="000000"/>
          <w:spacing w:val="0"/>
          <w:w w:val="100"/>
          <w:position w:val="0"/>
          <w:lang w:val="en-US" w:eastAsia="en-US" w:bidi="en-US"/>
        </w:rPr>
        <w:t>C02</w:t>
      </w:r>
      <w:r>
        <w:rPr>
          <w:color w:val="000000"/>
          <w:spacing w:val="0"/>
          <w:w w:val="100"/>
          <w:position w:val="0"/>
        </w:rPr>
        <w:t>压力，使装填时间在&amp;4秒之间I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81"/>
        </w:tabs>
        <w:bidi w:val="0"/>
        <w:spacing w:before="0" w:after="400" w:line="360" w:lineRule="exact"/>
        <w:ind w:left="0" w:right="0" w:firstLine="0"/>
        <w:jc w:val="left"/>
      </w:pPr>
      <w:bookmarkStart w:id="30" w:name="bookmark39"/>
      <w:r>
        <w:rPr>
          <w:color w:val="000000"/>
          <w:spacing w:val="0"/>
          <w:w w:val="100"/>
          <w:position w:val="0"/>
        </w:rPr>
        <w:t>1</w:t>
      </w:r>
      <w:bookmarkEnd w:id="30"/>
      <w:r>
        <w:rPr>
          <w:color w:val="000000"/>
          <w:spacing w:val="0"/>
          <w:w w:val="100"/>
          <w:position w:val="0"/>
        </w:rPr>
        <w:t>0）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取出泡沫取样头，将样杯放到泡沫测定仪上测量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注意：泡沫装填时间必须控制在</w:t>
      </w:r>
      <w:r>
        <w:rPr>
          <w:color w:val="000000"/>
          <w:spacing w:val="0"/>
          <w:w w:val="100"/>
          <w:position w:val="0"/>
          <w:lang w:val="en-US" w:eastAsia="en-US" w:bidi="en-US"/>
        </w:rPr>
        <w:t>3-4</w:t>
      </w:r>
      <w:r>
        <w:rPr>
          <w:color w:val="000000"/>
          <w:spacing w:val="0"/>
          <w:w w:val="100"/>
          <w:position w:val="0"/>
        </w:rPr>
        <w:t>秒之间，它可以通过调节</w:t>
      </w:r>
      <w:r>
        <w:rPr>
          <w:color w:val="000000"/>
          <w:spacing w:val="0"/>
          <w:w w:val="100"/>
          <w:position w:val="0"/>
          <w:lang w:val="en-US" w:eastAsia="en-US" w:bidi="en-US"/>
        </w:rPr>
        <w:t>CO2</w:t>
      </w:r>
      <w:r>
        <w:rPr>
          <w:color w:val="000000"/>
          <w:spacing w:val="0"/>
          <w:w w:val="100"/>
          <w:position w:val="0"/>
        </w:rPr>
        <w:t>气源来调节，但压力不应 超过</w:t>
      </w:r>
      <w:r>
        <w:rPr>
          <w:color w:val="000000"/>
          <w:spacing w:val="0"/>
          <w:w w:val="100"/>
          <w:position w:val="0"/>
          <w:lang w:val="en-US" w:eastAsia="en-US" w:bidi="en-US"/>
        </w:rPr>
        <w:t>2.5 bar.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400" w:line="360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泡沬取样头在不用时必须锁定</w:t>
      </w:r>
    </w:p>
    <w:p>
      <w:pPr>
        <w:pStyle w:val="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1" w:name="bookmark40"/>
      <w:bookmarkStart w:id="32" w:name="bookmark41"/>
      <w:bookmarkStart w:id="33" w:name="bookmark4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7.5</w:t>
      </w:r>
      <w:r>
        <w:rPr>
          <w:color w:val="000000"/>
          <w:spacing w:val="0"/>
          <w:w w:val="100"/>
          <w:position w:val="0"/>
        </w:rPr>
        <w:t>日常取样</w:t>
      </w:r>
      <w:bookmarkEnd w:id="31"/>
      <w:bookmarkEnd w:id="32"/>
      <w:bookmarkEnd w:id="33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620" w:line="36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用瓶装取样器取样，要求用</w:t>
      </w:r>
      <w:r>
        <w:rPr>
          <w:color w:val="000000"/>
          <w:spacing w:val="0"/>
          <w:w w:val="100"/>
          <w:position w:val="0"/>
          <w:lang w:val="en-US" w:eastAsia="en-US" w:bidi="en-US"/>
        </w:rPr>
        <w:t>CO2</w:t>
      </w:r>
      <w:r>
        <w:rPr>
          <w:color w:val="000000"/>
          <w:spacing w:val="0"/>
          <w:w w:val="100"/>
          <w:position w:val="0"/>
        </w:rPr>
        <w:t>将瓶内压空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bookmarkStart w:id="34" w:name="bookmark44"/>
      <w:bookmarkStart w:id="35" w:name="bookmark45"/>
      <w:bookmarkStart w:id="36" w:name="bookmark43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 xml:space="preserve">8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.维</w:t>
      </w:r>
      <w:r>
        <w:rPr>
          <w:color w:val="000000"/>
          <w:spacing w:val="0"/>
          <w:w w:val="100"/>
          <w:position w:val="0"/>
        </w:rPr>
        <w:t>护保养</w:t>
      </w:r>
      <w:bookmarkEnd w:id="34"/>
      <w:bookmarkEnd w:id="35"/>
      <w:bookmarkEnd w:id="36"/>
    </w:p>
    <w:p>
      <w:pPr>
        <w:pStyle w:val="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7" w:name="bookmark47"/>
      <w:bookmarkStart w:id="38" w:name="bookmark48"/>
      <w:bookmarkStart w:id="39" w:name="bookmark4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8.1</w:t>
      </w:r>
      <w:r>
        <w:rPr>
          <w:color w:val="000000"/>
          <w:spacing w:val="0"/>
          <w:w w:val="100"/>
          <w:position w:val="0"/>
        </w:rPr>
        <w:t>维护</w:t>
      </w:r>
      <w:bookmarkEnd w:id="37"/>
      <w:bookmarkEnd w:id="38"/>
      <w:bookmarkEnd w:id="39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400" w:line="36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日常使用时，要求每月检查一次密封件</w:t>
      </w:r>
    </w:p>
    <w:p>
      <w:pPr>
        <w:pStyle w:val="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0" w:name="bookmark49"/>
      <w:bookmarkStart w:id="41" w:name="bookmark50"/>
      <w:bookmarkStart w:id="42" w:name="bookmark5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8.2</w:t>
      </w:r>
      <w:r>
        <w:rPr>
          <w:color w:val="000000"/>
          <w:spacing w:val="0"/>
          <w:w w:val="100"/>
          <w:position w:val="0"/>
        </w:rPr>
        <w:t>清洁</w:t>
      </w:r>
      <w:bookmarkEnd w:id="40"/>
      <w:bookmarkEnd w:id="41"/>
      <w:bookmarkEnd w:id="42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6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若取样器长时间不使用，可能导致脏物沉积，因此需将其吹干。完成一天的测量后，建议将 取样器用水清洗（水温最高不超过80。（3,水压不超过4 </w:t>
      </w:r>
      <w:r>
        <w:rPr>
          <w:color w:val="000000"/>
          <w:spacing w:val="0"/>
          <w:w w:val="100"/>
          <w:position w:val="0"/>
          <w:lang w:val="en-US" w:eastAsia="en-US" w:bidi="en-US"/>
        </w:rPr>
        <w:t>bar）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80" w:line="367" w:lineRule="exact"/>
        <w:ind w:left="0" w:right="0" w:firstLine="0"/>
        <w:jc w:val="left"/>
        <w:sectPr>
          <w:headerReference r:id="rId11" w:type="default"/>
          <w:footerReference r:id="rId12" w:type="default"/>
          <w:footnotePr>
            <w:numFmt w:val="decimal"/>
          </w:footnotePr>
          <w:pgSz w:w="11900" w:h="16840"/>
          <w:pgMar w:top="1486" w:right="2006" w:bottom="1984" w:left="1498" w:header="0" w:footer="3" w:gutter="0"/>
          <w:pgNumType w:start="7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安全阀要求每天清洗</w:t>
      </w:r>
    </w:p>
    <w:p>
      <w:pPr>
        <w:pStyle w:val="25"/>
        <w:keepNext/>
        <w:keepLines/>
        <w:widowControl w:val="0"/>
        <w:pBdr>
          <w:top w:val="single" w:color="auto" w:sz="4" w:space="0"/>
        </w:pBdr>
        <w:shd w:val="clear" w:color="auto" w:fill="auto"/>
        <w:bidi w:val="0"/>
        <w:spacing w:before="0" w:after="540" w:line="240" w:lineRule="auto"/>
        <w:ind w:left="0" w:right="0" w:firstLine="0"/>
        <w:jc w:val="left"/>
      </w:pPr>
      <w:bookmarkStart w:id="43" w:name="bookmark52"/>
      <w:bookmarkStart w:id="44" w:name="bookmark53"/>
      <w:bookmarkStart w:id="45" w:name="bookmark5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7.2</w:t>
      </w:r>
      <w:r>
        <w:rPr>
          <w:color w:val="000000"/>
          <w:spacing w:val="0"/>
          <w:w w:val="100"/>
          <w:position w:val="0"/>
        </w:rPr>
        <w:t>取样</w:t>
      </w:r>
      <w:bookmarkEnd w:id="43"/>
      <w:bookmarkEnd w:id="44"/>
      <w:bookmarkEnd w:id="45"/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59"/>
        </w:tabs>
        <w:bidi w:val="0"/>
        <w:spacing w:before="0" w:after="0" w:line="396" w:lineRule="exact"/>
        <w:ind w:left="420" w:right="0" w:hanging="420"/>
        <w:jc w:val="left"/>
      </w:pPr>
      <w:bookmarkStart w:id="46" w:name="bookmark55"/>
      <w:r>
        <w:rPr>
          <w:color w:val="000000"/>
          <w:spacing w:val="0"/>
          <w:w w:val="100"/>
          <w:position w:val="0"/>
        </w:rPr>
        <w:t>1</w:t>
      </w:r>
      <w:bookmarkEnd w:id="46"/>
      <w:r>
        <w:rPr>
          <w:color w:val="000000"/>
          <w:spacing w:val="0"/>
          <w:w w:val="100"/>
          <w:position w:val="0"/>
        </w:rPr>
        <w:t>4）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通过快接连接取样软管到取样器，然后连接取样软管到啤酒桶，管道及大罐取样口，使 啤酒流入。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38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注意：样品最大压力不能超过4 </w:t>
      </w:r>
      <w:r>
        <w:rPr>
          <w:color w:val="000000"/>
          <w:spacing w:val="0"/>
          <w:w w:val="100"/>
          <w:position w:val="0"/>
          <w:lang w:val="en-US" w:eastAsia="en-US" w:bidi="en-US"/>
        </w:rPr>
        <w:t>bar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74"/>
        </w:tabs>
        <w:bidi w:val="0"/>
        <w:spacing w:before="0" w:after="0" w:line="382" w:lineRule="exact"/>
        <w:ind w:left="0" w:right="0" w:firstLine="0"/>
        <w:jc w:val="left"/>
      </w:pPr>
      <w:bookmarkStart w:id="47" w:name="bookmark56"/>
      <w:r>
        <w:rPr>
          <w:color w:val="000000"/>
          <w:spacing w:val="0"/>
          <w:w w:val="100"/>
          <w:position w:val="0"/>
        </w:rPr>
        <w:t>1</w:t>
      </w:r>
      <w:bookmarkEnd w:id="47"/>
      <w:r>
        <w:rPr>
          <w:color w:val="000000"/>
          <w:spacing w:val="0"/>
          <w:w w:val="100"/>
          <w:position w:val="0"/>
        </w:rPr>
        <w:t>5）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安装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（0 6x0 4mm）</w:t>
      </w:r>
      <w:r>
        <w:rPr>
          <w:color w:val="000000"/>
          <w:spacing w:val="0"/>
          <w:w w:val="100"/>
          <w:position w:val="0"/>
        </w:rPr>
        <w:t>一小截软管到排气接嘴，以便易于收集排出的啤酒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74"/>
        </w:tabs>
        <w:bidi w:val="0"/>
        <w:spacing w:before="0" w:after="0" w:line="382" w:lineRule="exact"/>
        <w:ind w:left="420" w:right="0" w:hanging="420"/>
        <w:jc w:val="left"/>
      </w:pPr>
      <w:bookmarkStart w:id="48" w:name="bookmark57"/>
      <w:r>
        <w:rPr>
          <w:color w:val="000000"/>
          <w:spacing w:val="0"/>
          <w:w w:val="100"/>
          <w:position w:val="0"/>
        </w:rPr>
        <w:t>1</w:t>
      </w:r>
      <w:bookmarkEnd w:id="48"/>
      <w:r>
        <w:rPr>
          <w:color w:val="000000"/>
          <w:spacing w:val="0"/>
          <w:w w:val="100"/>
          <w:position w:val="0"/>
        </w:rPr>
        <w:t>6）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慢慢打开取样口阀,，然后打开球阀到指向排气接嘴，利用排气阀建立备压（即通过调 节其大小，达到消除泡沫目的），防止产生泡沬。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74"/>
        </w:tabs>
        <w:bidi w:val="0"/>
        <w:spacing w:before="0" w:after="0" w:line="382" w:lineRule="exact"/>
        <w:ind w:left="0" w:right="0" w:firstLine="0"/>
        <w:jc w:val="left"/>
      </w:pPr>
      <w:bookmarkStart w:id="49" w:name="bookmark58"/>
      <w:r>
        <w:rPr>
          <w:color w:val="000000"/>
          <w:spacing w:val="0"/>
          <w:w w:val="100"/>
          <w:position w:val="0"/>
        </w:rPr>
        <w:t>1</w:t>
      </w:r>
      <w:bookmarkEnd w:id="49"/>
      <w:r>
        <w:rPr>
          <w:color w:val="000000"/>
          <w:spacing w:val="0"/>
          <w:w w:val="100"/>
          <w:position w:val="0"/>
        </w:rPr>
        <w:t>7）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使啤酒流入，直至瓶内不再有泡沫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74"/>
        </w:tabs>
        <w:bidi w:val="0"/>
        <w:spacing w:before="0" w:after="0" w:line="382" w:lineRule="exact"/>
        <w:ind w:left="420" w:right="0" w:hanging="420"/>
        <w:jc w:val="left"/>
      </w:pPr>
      <w:bookmarkStart w:id="50" w:name="bookmark59"/>
      <w:r>
        <w:rPr>
          <w:color w:val="000000"/>
          <w:spacing w:val="0"/>
          <w:w w:val="100"/>
          <w:position w:val="0"/>
        </w:rPr>
        <w:t>1</w:t>
      </w:r>
      <w:bookmarkEnd w:id="50"/>
      <w:r>
        <w:rPr>
          <w:color w:val="000000"/>
          <w:spacing w:val="0"/>
          <w:w w:val="100"/>
          <w:position w:val="0"/>
        </w:rPr>
        <w:t>8）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关闭所有球阀，然后在取下快接之前关闭取样口阀，注意：样品管内仍然有压力，少 量啤酒可能喷出软管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74"/>
        </w:tabs>
        <w:bidi w:val="0"/>
        <w:spacing w:before="0" w:after="0" w:line="382" w:lineRule="exact"/>
        <w:ind w:left="0" w:right="0" w:firstLine="0"/>
        <w:jc w:val="left"/>
      </w:pPr>
      <w:bookmarkStart w:id="51" w:name="bookmark60"/>
      <w:r>
        <w:rPr>
          <w:color w:val="000000"/>
          <w:spacing w:val="0"/>
          <w:w w:val="100"/>
          <w:position w:val="0"/>
        </w:rPr>
        <w:t>1</w:t>
      </w:r>
      <w:bookmarkEnd w:id="51"/>
      <w:r>
        <w:rPr>
          <w:color w:val="000000"/>
          <w:spacing w:val="0"/>
          <w:w w:val="100"/>
          <w:position w:val="0"/>
        </w:rPr>
        <w:t>9）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样瓶被样品啤酒充满，将其浸入到水浴中。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3960" w:line="38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10.2</w:t>
      </w:r>
      <w:r>
        <w:rPr>
          <w:color w:val="000000"/>
          <w:spacing w:val="0"/>
          <w:w w:val="100"/>
          <w:position w:val="0"/>
        </w:rPr>
        <w:t>泡沫稳定性测量的泡沫取样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若啤酒用于测量泡沫稳定性，必须进行以下步骤：</w:t>
      </w:r>
    </w:p>
    <w:p>
      <w:pPr>
        <w:pStyle w:val="2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52" w:name="bookmark61"/>
      <w:bookmarkStart w:id="53" w:name="bookmark63"/>
      <w:bookmarkStart w:id="54" w:name="bookmark6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7.3</w:t>
      </w:r>
      <w:r>
        <w:rPr>
          <w:color w:val="000000"/>
          <w:spacing w:val="0"/>
          <w:w w:val="100"/>
          <w:position w:val="0"/>
        </w:rPr>
        <w:t>准备</w:t>
      </w:r>
      <w:bookmarkEnd w:id="52"/>
      <w:bookmarkEnd w:id="53"/>
      <w:bookmarkEnd w:id="54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此说明在</w:t>
      </w:r>
      <w:r>
        <w:rPr>
          <w:color w:val="000000"/>
          <w:spacing w:val="0"/>
          <w:w w:val="100"/>
          <w:position w:val="0"/>
          <w:lang w:val="en-US" w:eastAsia="en-US" w:bidi="en-US"/>
        </w:rPr>
        <w:t>FST-1</w:t>
      </w:r>
      <w:r>
        <w:rPr>
          <w:color w:val="000000"/>
          <w:spacing w:val="0"/>
          <w:w w:val="100"/>
          <w:position w:val="0"/>
        </w:rPr>
        <w:t>00泡沫稳定性测定仪上也有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59"/>
        </w:tabs>
        <w:bidi w:val="0"/>
        <w:spacing w:before="0" w:after="120" w:line="240" w:lineRule="auto"/>
        <w:ind w:left="0" w:right="0" w:firstLine="0"/>
        <w:jc w:val="left"/>
      </w:pPr>
      <w:bookmarkStart w:id="55" w:name="bookmark64"/>
      <w:r>
        <w:rPr>
          <w:color w:val="000000"/>
          <w:spacing w:val="0"/>
          <w:w w:val="100"/>
          <w:position w:val="0"/>
        </w:rPr>
        <w:t>1</w:t>
      </w:r>
      <w:bookmarkEnd w:id="55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将样品恒温到接近20。</w:t>
      </w:r>
      <w:r>
        <w:rPr>
          <w:color w:val="000000"/>
          <w:spacing w:val="0"/>
          <w:w w:val="100"/>
          <w:position w:val="0"/>
          <w:lang w:val="en-US" w:eastAsia="en-US" w:bidi="en-US"/>
        </w:rPr>
        <w:t>C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59"/>
        </w:tabs>
        <w:bidi w:val="0"/>
        <w:spacing w:before="0" w:after="120" w:line="240" w:lineRule="auto"/>
        <w:ind w:left="0" w:right="0" w:firstLine="0"/>
        <w:jc w:val="left"/>
      </w:pPr>
      <w:bookmarkStart w:id="56" w:name="bookmark65"/>
      <w:r>
        <w:rPr>
          <w:color w:val="000000"/>
          <w:spacing w:val="0"/>
          <w:w w:val="100"/>
          <w:position w:val="0"/>
        </w:rPr>
        <w:t>2</w:t>
      </w:r>
      <w:bookmarkEnd w:id="56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连快接到泡沫取样头软管，另一端插入</w:t>
      </w:r>
      <w:r>
        <w:rPr>
          <w:color w:val="000000"/>
          <w:spacing w:val="0"/>
          <w:w w:val="100"/>
          <w:position w:val="0"/>
          <w:lang w:val="en-US" w:eastAsia="en-US" w:bidi="en-US"/>
        </w:rPr>
        <w:t>SDF</w:t>
      </w:r>
      <w:r>
        <w:rPr>
          <w:color w:val="000000"/>
          <w:spacing w:val="0"/>
          <w:w w:val="100"/>
          <w:position w:val="0"/>
        </w:rPr>
        <w:t>上的固定接座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59"/>
        </w:tabs>
        <w:bidi w:val="0"/>
        <w:spacing w:before="0" w:after="120" w:line="240" w:lineRule="auto"/>
        <w:ind w:left="0" w:right="0" w:firstLine="0"/>
        <w:jc w:val="left"/>
      </w:pPr>
      <w:bookmarkStart w:id="57" w:name="bookmark66"/>
      <w:r>
        <w:rPr>
          <w:color w:val="000000"/>
          <w:spacing w:val="0"/>
          <w:w w:val="100"/>
          <w:position w:val="0"/>
        </w:rPr>
        <w:t>3</w:t>
      </w:r>
      <w:bookmarkEnd w:id="57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下压泡沫取样头上部并向左旋转打开锁定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59"/>
        </w:tabs>
        <w:bidi w:val="0"/>
        <w:spacing w:before="0" w:after="120" w:line="240" w:lineRule="auto"/>
        <w:ind w:left="0" w:right="0" w:firstLine="0"/>
        <w:jc w:val="left"/>
      </w:pPr>
      <w:bookmarkStart w:id="58" w:name="bookmark67"/>
      <w:r>
        <w:rPr>
          <w:color w:val="000000"/>
          <w:spacing w:val="0"/>
          <w:w w:val="100"/>
          <w:position w:val="0"/>
        </w:rPr>
        <w:t>4</w:t>
      </w:r>
      <w:bookmarkEnd w:id="58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连接</w:t>
      </w:r>
      <w:r>
        <w:rPr>
          <w:color w:val="000000"/>
          <w:spacing w:val="0"/>
          <w:w w:val="100"/>
          <w:position w:val="0"/>
          <w:lang w:val="en-US" w:eastAsia="en-US" w:bidi="en-US"/>
        </w:rPr>
        <w:t>CO2</w:t>
      </w:r>
      <w:r>
        <w:rPr>
          <w:color w:val="000000"/>
          <w:spacing w:val="0"/>
          <w:w w:val="100"/>
          <w:position w:val="0"/>
        </w:rPr>
        <w:t>气瓶气源管到</w:t>
      </w:r>
      <w:r>
        <w:rPr>
          <w:color w:val="000000"/>
          <w:spacing w:val="0"/>
          <w:w w:val="100"/>
          <w:position w:val="0"/>
          <w:lang w:val="en-US" w:eastAsia="en-US" w:bidi="en-US"/>
        </w:rPr>
        <w:t>SDF</w:t>
      </w:r>
      <w:r>
        <w:rPr>
          <w:color w:val="000000"/>
          <w:spacing w:val="0"/>
          <w:w w:val="100"/>
          <w:position w:val="0"/>
        </w:rPr>
        <w:t xml:space="preserve">进气口，并调节减压阀上出口压力为不大于4 </w:t>
      </w:r>
      <w:r>
        <w:rPr>
          <w:color w:val="000000"/>
          <w:spacing w:val="0"/>
          <w:w w:val="100"/>
          <w:position w:val="0"/>
          <w:lang w:val="en-US" w:eastAsia="en-US" w:bidi="en-US"/>
        </w:rPr>
        <w:t>bar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59"/>
        </w:tabs>
        <w:bidi w:val="0"/>
        <w:spacing w:before="0" w:after="120" w:line="240" w:lineRule="auto"/>
        <w:ind w:left="0" w:right="0" w:firstLine="0"/>
        <w:jc w:val="left"/>
        <w:sectPr>
          <w:headerReference r:id="rId13" w:type="default"/>
          <w:footerReference r:id="rId14" w:type="default"/>
          <w:footnotePr>
            <w:numFmt w:val="decimal"/>
          </w:footnotePr>
          <w:pgSz w:w="11900" w:h="16840"/>
          <w:pgMar w:top="1486" w:right="2006" w:bottom="1984" w:left="1498" w:header="0" w:footer="3" w:gutter="0"/>
          <w:pgNumType w:start="6"/>
          <w:cols w:space="720" w:num="1"/>
          <w:rtlGutter w:val="0"/>
          <w:docGrid w:linePitch="360" w:charSpace="0"/>
        </w:sectPr>
      </w:pPr>
      <w:bookmarkStart w:id="59" w:name="bookmark68"/>
      <w:r>
        <w:rPr>
          <w:color w:val="000000"/>
          <w:spacing w:val="0"/>
          <w:w w:val="100"/>
          <w:position w:val="0"/>
        </w:rPr>
        <w:t>5</w:t>
      </w:r>
      <w:bookmarkEnd w:id="59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打开球阀（先旋转球阀箭头指向</w:t>
      </w:r>
      <w:r>
        <w:rPr>
          <w:color w:val="000000"/>
          <w:spacing w:val="0"/>
          <w:w w:val="100"/>
          <w:position w:val="0"/>
          <w:lang w:val="en-US" w:eastAsia="en-US" w:bidi="en-US"/>
        </w:rPr>
        <w:t>CO2</w:t>
      </w:r>
      <w:r>
        <w:rPr>
          <w:color w:val="000000"/>
          <w:spacing w:val="0"/>
          <w:w w:val="100"/>
          <w:position w:val="0"/>
        </w:rPr>
        <w:t>连接，然后打开位置的阀）</w:t>
      </w:r>
    </w:p>
    <w:p>
      <w:pPr>
        <w:pStyle w:val="1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68"/>
        </w:tabs>
        <w:bidi w:val="0"/>
        <w:spacing w:before="0" w:line="240" w:lineRule="auto"/>
        <w:ind w:left="0" w:right="0" w:firstLine="0"/>
        <w:jc w:val="left"/>
      </w:pPr>
      <w:bookmarkStart w:id="60" w:name="bookmark69"/>
      <w:bookmarkEnd w:id="60"/>
      <w:r>
        <w:rPr>
          <w:color w:val="000000"/>
          <w:spacing w:val="0"/>
          <w:w w:val="100"/>
          <w:position w:val="0"/>
        </w:rPr>
        <w:t>1用于</w:t>
      </w:r>
      <w:r>
        <w:rPr>
          <w:color w:val="000000"/>
          <w:spacing w:val="0"/>
          <w:w w:val="100"/>
          <w:position w:val="0"/>
          <w:lang w:val="en-US" w:eastAsia="en-US" w:bidi="en-US"/>
        </w:rPr>
        <w:t>6 mm</w:t>
      </w:r>
      <w:r>
        <w:rPr>
          <w:color w:val="000000"/>
          <w:spacing w:val="0"/>
          <w:w w:val="100"/>
          <w:position w:val="0"/>
        </w:rPr>
        <w:t>软管的快接</w:t>
      </w:r>
      <w:r>
        <w:rPr>
          <w:color w:val="000000"/>
          <w:spacing w:val="0"/>
          <w:w w:val="100"/>
          <w:position w:val="0"/>
          <w:lang w:val="en-US" w:eastAsia="en-US" w:bidi="en-US"/>
        </w:rPr>
        <w:t>..</w:t>
      </w:r>
    </w:p>
    <w:p>
      <w:pPr>
        <w:pStyle w:val="1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68"/>
        </w:tabs>
        <w:bidi w:val="0"/>
        <w:spacing w:before="0" w:line="240" w:lineRule="auto"/>
        <w:ind w:left="0" w:right="0" w:firstLine="0"/>
        <w:jc w:val="left"/>
      </w:pPr>
      <w:bookmarkStart w:id="61" w:name="bookmark70"/>
      <w:bookmarkEnd w:id="61"/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  <w:lang w:val="en-US" w:eastAsia="en-US" w:bidi="en-US"/>
        </w:rPr>
        <w:t>C02</w:t>
      </w:r>
      <w:r>
        <w:rPr>
          <w:color w:val="000000"/>
          <w:spacing w:val="0"/>
          <w:w w:val="100"/>
          <w:position w:val="0"/>
        </w:rPr>
        <w:t xml:space="preserve">接头 3/4 </w:t>
      </w:r>
      <w:r>
        <w:rPr>
          <w:color w:val="000000"/>
          <w:spacing w:val="0"/>
          <w:w w:val="100"/>
          <w:position w:val="0"/>
          <w:lang w:val="en-US" w:eastAsia="en-US" w:bidi="en-US"/>
        </w:rPr>
        <w:t>"BSP.</w:t>
      </w:r>
    </w:p>
    <w:p>
      <w:pPr>
        <w:pStyle w:val="1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68"/>
        </w:tabs>
        <w:bidi w:val="0"/>
        <w:spacing w:before="0" w:line="240" w:lineRule="auto"/>
        <w:ind w:left="0" w:right="0" w:firstLine="0"/>
        <w:jc w:val="left"/>
      </w:pPr>
      <w:bookmarkStart w:id="62" w:name="bookmark71"/>
      <w:bookmarkEnd w:id="62"/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C02 </w:t>
      </w:r>
      <w:r>
        <w:rPr>
          <w:color w:val="000000"/>
          <w:spacing w:val="0"/>
          <w:w w:val="100"/>
          <w:position w:val="0"/>
        </w:rPr>
        <w:t>接头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</w:rPr>
        <w:t xml:space="preserve">5/8 - </w:t>
      </w:r>
      <w:r>
        <w:rPr>
          <w:color w:val="000000"/>
          <w:spacing w:val="0"/>
          <w:w w:val="100"/>
          <w:position w:val="0"/>
          <w:lang w:val="en-US" w:eastAsia="en-US" w:bidi="en-US"/>
        </w:rPr>
        <w:t>BSP.</w:t>
      </w:r>
    </w:p>
    <w:p>
      <w:pPr>
        <w:pStyle w:val="1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68"/>
        </w:tabs>
        <w:bidi w:val="0"/>
        <w:spacing w:before="0" w:after="1500" w:line="240" w:lineRule="auto"/>
        <w:ind w:left="0" w:right="0" w:firstLine="0"/>
        <w:jc w:val="left"/>
      </w:pPr>
      <w:bookmarkStart w:id="63" w:name="bookmark72"/>
      <w:bookmarkEnd w:id="63"/>
      <w:r>
        <w:rPr>
          <w:color w:val="000000"/>
          <w:spacing w:val="0"/>
          <w:w w:val="100"/>
          <w:position w:val="0"/>
        </w:rPr>
        <w:t>1安全网，长度约1米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bookmarkStart w:id="64" w:name="bookmark75"/>
      <w:bookmarkStart w:id="65" w:name="bookmark74"/>
      <w:bookmarkStart w:id="66" w:name="bookmark73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 xml:space="preserve">7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.使</w:t>
      </w:r>
      <w:r>
        <w:rPr>
          <w:color w:val="000000"/>
          <w:spacing w:val="0"/>
          <w:w w:val="100"/>
          <w:position w:val="0"/>
        </w:rPr>
        <w:t>用方法</w:t>
      </w:r>
      <w:bookmarkEnd w:id="64"/>
      <w:bookmarkEnd w:id="65"/>
      <w:bookmarkEnd w:id="66"/>
    </w:p>
    <w:p>
      <w:pPr>
        <w:pStyle w:val="25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67" w:name="bookmark77"/>
      <w:bookmarkStart w:id="68" w:name="bookmark78"/>
      <w:bookmarkStart w:id="69" w:name="bookmark7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7.1</w:t>
      </w:r>
      <w:r>
        <w:rPr>
          <w:color w:val="000000"/>
          <w:spacing w:val="0"/>
          <w:w w:val="100"/>
          <w:position w:val="0"/>
        </w:rPr>
        <w:t>准备</w:t>
      </w:r>
      <w:bookmarkEnd w:id="67"/>
      <w:bookmarkEnd w:id="68"/>
      <w:bookmarkEnd w:id="69"/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368"/>
        </w:tabs>
        <w:bidi w:val="0"/>
        <w:spacing w:before="0" w:after="0" w:line="387" w:lineRule="exact"/>
        <w:ind w:left="0" w:right="0" w:firstLine="0"/>
        <w:jc w:val="left"/>
      </w:pPr>
      <w:bookmarkStart w:id="70" w:name="bookmark79"/>
      <w:r>
        <w:rPr>
          <w:color w:val="000000"/>
          <w:spacing w:val="0"/>
          <w:w w:val="100"/>
          <w:position w:val="0"/>
        </w:rPr>
        <w:t>1</w:t>
      </w:r>
      <w:bookmarkEnd w:id="70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套好安全网到样瓶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373"/>
        </w:tabs>
        <w:bidi w:val="0"/>
        <w:spacing w:before="0" w:after="0" w:line="387" w:lineRule="exact"/>
        <w:ind w:left="0" w:right="0" w:firstLine="0"/>
        <w:jc w:val="left"/>
      </w:pPr>
      <w:bookmarkStart w:id="71" w:name="bookmark80"/>
      <w:r>
        <w:rPr>
          <w:color w:val="000000"/>
          <w:spacing w:val="0"/>
          <w:w w:val="100"/>
          <w:position w:val="0"/>
        </w:rPr>
        <w:t>2</w:t>
      </w:r>
      <w:bookmarkEnd w:id="71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连接</w:t>
      </w:r>
      <w:r>
        <w:rPr>
          <w:color w:val="000000"/>
          <w:spacing w:val="0"/>
          <w:w w:val="100"/>
          <w:position w:val="0"/>
          <w:lang w:val="en-US" w:eastAsia="en-US" w:bidi="en-US"/>
        </w:rPr>
        <w:t>C02</w:t>
      </w:r>
      <w:r>
        <w:rPr>
          <w:color w:val="000000"/>
          <w:spacing w:val="0"/>
          <w:w w:val="100"/>
          <w:position w:val="0"/>
        </w:rPr>
        <w:t>气源管到</w:t>
      </w:r>
      <w:r>
        <w:rPr>
          <w:color w:val="000000"/>
          <w:spacing w:val="0"/>
          <w:w w:val="100"/>
          <w:position w:val="0"/>
          <w:lang w:val="en-US" w:eastAsia="en-US" w:bidi="en-US"/>
        </w:rPr>
        <w:t>C02</w:t>
      </w:r>
      <w:r>
        <w:rPr>
          <w:color w:val="000000"/>
          <w:spacing w:val="0"/>
          <w:w w:val="100"/>
          <w:position w:val="0"/>
        </w:rPr>
        <w:t>气瓶（最大压力</w:t>
      </w:r>
      <w:r>
        <w:rPr>
          <w:color w:val="000000"/>
          <w:spacing w:val="0"/>
          <w:w w:val="100"/>
          <w:position w:val="0"/>
          <w:lang w:val="en-US" w:eastAsia="en-US" w:bidi="en-US"/>
        </w:rPr>
        <w:t>0.5 bar）</w:t>
      </w:r>
      <w:r>
        <w:rPr>
          <w:color w:val="000000"/>
          <w:spacing w:val="0"/>
          <w:w w:val="100"/>
          <w:position w:val="0"/>
        </w:rPr>
        <w:t>出口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373"/>
        </w:tabs>
        <w:bidi w:val="0"/>
        <w:spacing w:before="0" w:after="0" w:line="392" w:lineRule="exact"/>
        <w:ind w:left="0" w:right="0" w:firstLine="0"/>
        <w:jc w:val="left"/>
      </w:pPr>
      <w:bookmarkStart w:id="72" w:name="bookmark81"/>
      <w:r>
        <w:rPr>
          <w:color w:val="000000"/>
          <w:spacing w:val="0"/>
          <w:w w:val="100"/>
          <w:position w:val="0"/>
        </w:rPr>
        <w:t>3</w:t>
      </w:r>
      <w:bookmarkEnd w:id="72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打开球阀至少15秒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（CO2</w:t>
      </w:r>
      <w:r>
        <w:rPr>
          <w:color w:val="000000"/>
          <w:spacing w:val="0"/>
          <w:w w:val="100"/>
          <w:position w:val="0"/>
        </w:rPr>
        <w:t>进入管路赶走空气）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380"/>
        </w:tabs>
        <w:bidi w:val="0"/>
        <w:spacing w:before="0" w:after="0" w:line="392" w:lineRule="exact"/>
        <w:ind w:left="0" w:right="0" w:firstLine="0"/>
        <w:jc w:val="left"/>
      </w:pPr>
      <w:bookmarkStart w:id="73" w:name="bookmark82"/>
      <w:r>
        <w:rPr>
          <w:color w:val="000000"/>
          <w:spacing w:val="0"/>
          <w:w w:val="100"/>
          <w:position w:val="0"/>
        </w:rPr>
        <w:t>4</w:t>
      </w:r>
      <w:bookmarkEnd w:id="73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连接取样器到空瓶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380"/>
        </w:tabs>
        <w:bidi w:val="0"/>
        <w:spacing w:before="0" w:after="0" w:line="392" w:lineRule="exact"/>
        <w:ind w:left="440" w:right="0" w:hanging="440"/>
        <w:jc w:val="both"/>
      </w:pPr>
      <w:bookmarkStart w:id="74" w:name="bookmark83"/>
      <w:r>
        <w:rPr>
          <w:color w:val="000000"/>
          <w:spacing w:val="0"/>
          <w:w w:val="100"/>
          <w:position w:val="0"/>
        </w:rPr>
        <w:t>5</w:t>
      </w:r>
      <w:bookmarkEnd w:id="74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将取样管放到瓶内直至其接触底部，插入弹性插销，拧紧瓶口卡头，使之上移，并与啤 酒瓶口连好压紧密封。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380"/>
        </w:tabs>
        <w:bidi w:val="0"/>
        <w:spacing w:before="0" w:after="0" w:line="392" w:lineRule="exact"/>
        <w:ind w:left="440" w:right="0" w:hanging="440"/>
        <w:jc w:val="both"/>
      </w:pPr>
      <w:bookmarkStart w:id="75" w:name="bookmark84"/>
      <w:r>
        <w:rPr>
          <w:color w:val="000000"/>
          <w:spacing w:val="0"/>
          <w:w w:val="100"/>
          <w:position w:val="0"/>
        </w:rPr>
        <w:t>6</w:t>
      </w:r>
      <w:bookmarkEnd w:id="75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左手握着顶部开关阀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（N0.01）</w:t>
      </w:r>
      <w:r>
        <w:rPr>
          <w:color w:val="000000"/>
          <w:spacing w:val="0"/>
          <w:w w:val="100"/>
          <w:position w:val="0"/>
        </w:rPr>
        <w:t>,右手用力将快装接头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（NO.03）</w:t>
      </w:r>
      <w:r>
        <w:rPr>
          <w:color w:val="000000"/>
          <w:spacing w:val="0"/>
          <w:w w:val="100"/>
          <w:position w:val="0"/>
        </w:rPr>
        <w:t>压入接头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（NO.02）</w:t>
      </w:r>
      <w:r>
        <w:rPr>
          <w:color w:val="000000"/>
          <w:spacing w:val="0"/>
          <w:w w:val="100"/>
          <w:position w:val="0"/>
        </w:rPr>
        <w:t>。 将进样软管接到自来水龙头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380"/>
        </w:tabs>
        <w:bidi w:val="0"/>
        <w:spacing w:before="0" w:after="0" w:line="392" w:lineRule="exact"/>
        <w:ind w:left="0" w:right="0" w:firstLine="0"/>
        <w:jc w:val="left"/>
      </w:pPr>
      <w:bookmarkStart w:id="76" w:name="bookmark85"/>
      <w:r>
        <w:rPr>
          <w:color w:val="000000"/>
          <w:spacing w:val="0"/>
          <w:w w:val="100"/>
          <w:position w:val="0"/>
        </w:rPr>
        <w:t>7</w:t>
      </w:r>
      <w:bookmarkEnd w:id="76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打开顶部球阀将其指向排气阀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380"/>
        </w:tabs>
        <w:bidi w:val="0"/>
        <w:spacing w:before="0" w:after="0" w:line="382" w:lineRule="exact"/>
        <w:ind w:left="0" w:right="0" w:firstLine="0"/>
        <w:jc w:val="left"/>
      </w:pPr>
      <w:bookmarkStart w:id="77" w:name="bookmark86"/>
      <w:r>
        <w:rPr>
          <w:color w:val="000000"/>
          <w:spacing w:val="0"/>
          <w:w w:val="100"/>
          <w:position w:val="0"/>
        </w:rPr>
        <w:t>8</w:t>
      </w:r>
      <w:bookmarkEnd w:id="77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打开排气阀及水龙头，样瓶装水的同时通过排气阀排出空气。注意：水压不能超过4 </w:t>
      </w:r>
      <w:r>
        <w:rPr>
          <w:color w:val="000000"/>
          <w:spacing w:val="0"/>
          <w:w w:val="100"/>
          <w:position w:val="0"/>
          <w:lang w:val="en-US" w:eastAsia="en-US" w:bidi="en-US"/>
        </w:rPr>
        <w:t>bar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380"/>
        </w:tabs>
        <w:bidi w:val="0"/>
        <w:spacing w:before="0" w:after="0" w:line="382" w:lineRule="exact"/>
        <w:ind w:left="0" w:right="0" w:firstLine="0"/>
        <w:jc w:val="left"/>
      </w:pPr>
      <w:bookmarkStart w:id="78" w:name="bookmark87"/>
      <w:r>
        <w:rPr>
          <w:color w:val="000000"/>
          <w:spacing w:val="0"/>
          <w:w w:val="100"/>
          <w:position w:val="0"/>
        </w:rPr>
        <w:t>9</w:t>
      </w:r>
      <w:bookmarkEnd w:id="78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关闭水龙头，然后关闭球阀（到垂直位置）后，关闭排气阀，拆开快接上的软管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74"/>
        </w:tabs>
        <w:bidi w:val="0"/>
        <w:spacing w:before="0" w:after="0" w:line="382" w:lineRule="exact"/>
        <w:ind w:left="440" w:right="0" w:hanging="440"/>
        <w:jc w:val="left"/>
      </w:pPr>
      <w:bookmarkStart w:id="79" w:name="bookmark88"/>
      <w:r>
        <w:rPr>
          <w:color w:val="000000"/>
          <w:spacing w:val="0"/>
          <w:w w:val="100"/>
          <w:position w:val="0"/>
        </w:rPr>
        <w:t>1</w:t>
      </w:r>
      <w:bookmarkEnd w:id="79"/>
      <w:r>
        <w:rPr>
          <w:color w:val="000000"/>
          <w:spacing w:val="0"/>
          <w:w w:val="100"/>
          <w:position w:val="0"/>
        </w:rPr>
        <w:t>0）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打开球阀和排气阀</w:t>
      </w:r>
      <w:r>
        <w:rPr>
          <w:color w:val="000000"/>
          <w:spacing w:val="0"/>
          <w:w w:val="100"/>
          <w:position w:val="0"/>
          <w:lang w:val="en-US" w:eastAsia="en-US" w:bidi="en-US"/>
        </w:rPr>
        <w:t>.，</w:t>
      </w:r>
      <w:r>
        <w:rPr>
          <w:color w:val="000000"/>
          <w:spacing w:val="0"/>
          <w:w w:val="100"/>
          <w:position w:val="0"/>
        </w:rPr>
        <w:t>通入</w:t>
      </w:r>
      <w:r>
        <w:rPr>
          <w:color w:val="000000"/>
          <w:spacing w:val="0"/>
          <w:w w:val="100"/>
          <w:position w:val="0"/>
          <w:lang w:val="en-US" w:eastAsia="en-US" w:bidi="en-US"/>
        </w:rPr>
        <w:t>CO2</w:t>
      </w:r>
      <w:r>
        <w:rPr>
          <w:color w:val="000000"/>
          <w:spacing w:val="0"/>
          <w:w w:val="100"/>
          <w:position w:val="0"/>
        </w:rPr>
        <w:t>气体，将水压出样瓶，压尽样瓶内所有水后，继续通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CO2 </w:t>
      </w:r>
      <w:r>
        <w:rPr>
          <w:color w:val="000000"/>
          <w:spacing w:val="0"/>
          <w:w w:val="100"/>
          <w:position w:val="0"/>
        </w:rPr>
        <w:t>气体15分钟。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74"/>
        </w:tabs>
        <w:bidi w:val="0"/>
        <w:spacing w:before="0" w:after="0" w:line="382" w:lineRule="exact"/>
        <w:ind w:left="0" w:right="0" w:firstLine="0"/>
        <w:jc w:val="left"/>
      </w:pPr>
      <w:bookmarkStart w:id="80" w:name="bookmark89"/>
      <w:r>
        <w:rPr>
          <w:color w:val="000000"/>
          <w:spacing w:val="0"/>
          <w:w w:val="100"/>
          <w:position w:val="0"/>
        </w:rPr>
        <w:t>1</w:t>
      </w:r>
      <w:bookmarkEnd w:id="80"/>
      <w:r>
        <w:rPr>
          <w:color w:val="000000"/>
          <w:spacing w:val="0"/>
          <w:w w:val="100"/>
          <w:position w:val="0"/>
        </w:rPr>
        <w:t>1）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关闭排气阀，然后关闭球阀，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74"/>
        </w:tabs>
        <w:bidi w:val="0"/>
        <w:spacing w:before="0" w:after="0" w:line="382" w:lineRule="exact"/>
        <w:ind w:left="0" w:right="0" w:firstLine="0"/>
        <w:jc w:val="left"/>
      </w:pPr>
      <w:bookmarkStart w:id="81" w:name="bookmark90"/>
      <w:r>
        <w:rPr>
          <w:color w:val="000000"/>
          <w:spacing w:val="0"/>
          <w:w w:val="100"/>
          <w:position w:val="0"/>
        </w:rPr>
        <w:t>1</w:t>
      </w:r>
      <w:bookmarkEnd w:id="81"/>
      <w:r>
        <w:rPr>
          <w:color w:val="000000"/>
          <w:spacing w:val="0"/>
          <w:w w:val="100"/>
          <w:position w:val="0"/>
        </w:rPr>
        <w:t>2）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关闭</w:t>
      </w:r>
      <w:r>
        <w:rPr>
          <w:color w:val="000000"/>
          <w:spacing w:val="0"/>
          <w:w w:val="100"/>
          <w:position w:val="0"/>
          <w:lang w:val="en-US" w:eastAsia="en-US" w:bidi="en-US"/>
        </w:rPr>
        <w:t>CO2</w:t>
      </w:r>
      <w:r>
        <w:rPr>
          <w:color w:val="000000"/>
          <w:spacing w:val="0"/>
          <w:w w:val="100"/>
          <w:position w:val="0"/>
        </w:rPr>
        <w:t>气源，拆开二氧化碳气瓶的软管及松开快接取样软管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474"/>
        </w:tabs>
        <w:bidi w:val="0"/>
        <w:spacing w:before="0" w:line="382" w:lineRule="exact"/>
        <w:ind w:left="0" w:right="0" w:firstLine="0"/>
        <w:jc w:val="left"/>
        <w:sectPr>
          <w:headerReference r:id="rId15" w:type="default"/>
          <w:footerReference r:id="rId16" w:type="default"/>
          <w:footnotePr>
            <w:numFmt w:val="decimal"/>
          </w:footnotePr>
          <w:pgSz w:w="11900" w:h="16840"/>
          <w:pgMar w:top="1486" w:right="2006" w:bottom="1984" w:left="1498" w:header="0" w:footer="3" w:gutter="0"/>
          <w:pgNumType w:start="5"/>
          <w:cols w:space="720" w:num="1"/>
          <w:rtlGutter w:val="0"/>
          <w:docGrid w:linePitch="360" w:charSpace="0"/>
        </w:sectPr>
      </w:pPr>
      <w:bookmarkStart w:id="82" w:name="bookmark91"/>
      <w:r>
        <w:rPr>
          <w:color w:val="000000"/>
          <w:spacing w:val="0"/>
          <w:w w:val="100"/>
          <w:position w:val="0"/>
        </w:rPr>
        <w:t>1</w:t>
      </w:r>
      <w:bookmarkEnd w:id="82"/>
      <w:r>
        <w:rPr>
          <w:color w:val="000000"/>
          <w:spacing w:val="0"/>
          <w:w w:val="100"/>
          <w:position w:val="0"/>
        </w:rPr>
        <w:t>3）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瞬间打开排气阀以释放多余的压力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bookmarkStart w:id="83" w:name="bookmark93"/>
      <w:bookmarkStart w:id="84" w:name="bookmark94"/>
      <w:bookmarkStart w:id="85" w:name="bookmark92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 xml:space="preserve">4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.产</w:t>
      </w:r>
      <w:r>
        <w:rPr>
          <w:color w:val="000000"/>
          <w:spacing w:val="0"/>
          <w:w w:val="100"/>
          <w:position w:val="0"/>
        </w:rPr>
        <w:t>品设计用途</w:t>
      </w:r>
      <w:bookmarkEnd w:id="83"/>
      <w:bookmarkEnd w:id="84"/>
      <w:bookmarkEnd w:id="85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用途：该装置用于瓶内没有空气的情况下，从啤酒桶，管道及大罐取样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bookmarkStart w:id="86" w:name="bookmark97"/>
      <w:bookmarkStart w:id="87" w:name="bookmark95"/>
      <w:bookmarkStart w:id="88" w:name="bookmark96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.仪</w:t>
      </w:r>
      <w:r>
        <w:rPr>
          <w:color w:val="000000"/>
          <w:spacing w:val="0"/>
          <w:w w:val="100"/>
          <w:position w:val="0"/>
        </w:rPr>
        <w:t>器结构说明</w:t>
      </w:r>
      <w:bookmarkEnd w:id="86"/>
      <w:bookmarkEnd w:id="87"/>
      <w:bookmarkEnd w:id="88"/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321175" cy="3200400"/>
            <wp:effectExtent l="0" t="0" r="3175" b="0"/>
            <wp:docPr id="42" name="Picut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utre 4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211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1159" w:line="1" w:lineRule="exact"/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89" w:name="bookmark100"/>
      <w:bookmarkStart w:id="90" w:name="bookmark99"/>
      <w:bookmarkStart w:id="91" w:name="bookmark98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 xml:space="preserve">6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.装箱</w:t>
      </w:r>
      <w:bookmarkEnd w:id="89"/>
      <w:bookmarkEnd w:id="90"/>
      <w:bookmarkEnd w:id="91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样品取样器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样品取样器操作手册</w:t>
      </w:r>
    </w:p>
    <w:p>
      <w:pPr>
        <w:pStyle w:val="1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279"/>
        </w:tabs>
        <w:bidi w:val="0"/>
        <w:spacing w:before="0" w:line="240" w:lineRule="auto"/>
        <w:ind w:left="0" w:right="0" w:firstLine="0"/>
        <w:jc w:val="left"/>
      </w:pPr>
      <w:bookmarkStart w:id="92" w:name="bookmark101"/>
      <w:bookmarkEnd w:id="92"/>
      <w:r>
        <w:rPr>
          <w:color w:val="000000"/>
          <w:spacing w:val="0"/>
          <w:w w:val="100"/>
          <w:position w:val="0"/>
        </w:rPr>
        <w:t xml:space="preserve">2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hoses </w:t>
      </w:r>
      <w:r>
        <w:rPr>
          <w:color w:val="000000"/>
          <w:spacing w:val="0"/>
          <w:w w:val="100"/>
          <w:position w:val="0"/>
        </w:rPr>
        <w:t xml:space="preserve">06 </w:t>
      </w:r>
      <w:r>
        <w:rPr>
          <w:color w:val="000000"/>
          <w:spacing w:val="0"/>
          <w:w w:val="100"/>
          <w:position w:val="0"/>
          <w:lang w:val="en-US" w:eastAsia="en-US" w:bidi="en-US"/>
        </w:rPr>
        <w:t>x</w:t>
      </w:r>
      <w:r>
        <w:rPr>
          <w:color w:val="000000"/>
          <w:spacing w:val="0"/>
          <w:w w:val="100"/>
          <w:position w:val="0"/>
        </w:rPr>
        <w:t xml:space="preserve">。4 </w:t>
      </w:r>
      <w:r>
        <w:rPr>
          <w:color w:val="000000"/>
          <w:spacing w:val="0"/>
          <w:w w:val="100"/>
          <w:position w:val="0"/>
          <w:lang w:val="en-US" w:eastAsia="en-US" w:bidi="en-US"/>
        </w:rPr>
        <w:t>mm,</w:t>
      </w:r>
      <w:r>
        <w:rPr>
          <w:color w:val="000000"/>
          <w:spacing w:val="0"/>
          <w:w w:val="100"/>
          <w:position w:val="0"/>
        </w:rPr>
        <w:t>长度约2 米</w:t>
      </w:r>
    </w:p>
    <w:p>
      <w:pPr>
        <w:pStyle w:val="1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286"/>
        </w:tabs>
        <w:bidi w:val="0"/>
        <w:spacing w:before="0" w:line="240" w:lineRule="auto"/>
        <w:ind w:left="0" w:right="0" w:firstLine="0"/>
        <w:jc w:val="left"/>
      </w:pPr>
      <w:bookmarkStart w:id="93" w:name="bookmark102"/>
      <w:bookmarkEnd w:id="93"/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hose </w:t>
      </w:r>
      <w:r>
        <w:rPr>
          <w:color w:val="000000"/>
          <w:spacing w:val="0"/>
          <w:w w:val="100"/>
          <w:position w:val="0"/>
        </w:rPr>
        <w:t xml:space="preserve">08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05 </w:t>
      </w:r>
      <w:r>
        <w:rPr>
          <w:color w:val="000000"/>
          <w:spacing w:val="0"/>
          <w:w w:val="100"/>
          <w:position w:val="0"/>
          <w:lang w:val="en-US" w:eastAsia="en-US" w:bidi="en-US"/>
        </w:rPr>
        <w:t>mm,</w:t>
      </w:r>
      <w:r>
        <w:rPr>
          <w:color w:val="000000"/>
          <w:spacing w:val="0"/>
          <w:w w:val="100"/>
          <w:position w:val="0"/>
        </w:rPr>
        <w:t>长度纟勺 1,5 米</w:t>
      </w:r>
    </w:p>
    <w:p>
      <w:pPr>
        <w:pStyle w:val="1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286"/>
        </w:tabs>
        <w:bidi w:val="0"/>
        <w:spacing w:before="0" w:after="320" w:line="240" w:lineRule="auto"/>
        <w:ind w:left="0" w:right="0" w:firstLine="0"/>
        <w:jc w:val="left"/>
      </w:pPr>
      <w:bookmarkStart w:id="94" w:name="bookmark103"/>
      <w:bookmarkEnd w:id="94"/>
      <w:r>
        <w:rPr>
          <w:color w:val="000000"/>
          <w:spacing w:val="0"/>
          <w:w w:val="100"/>
          <w:position w:val="0"/>
        </w:rPr>
        <w:t>1用于</w:t>
      </w:r>
      <w:r>
        <w:rPr>
          <w:color w:val="000000"/>
          <w:spacing w:val="0"/>
          <w:w w:val="100"/>
          <w:position w:val="0"/>
          <w:lang w:val="en-US" w:eastAsia="en-US" w:bidi="en-US"/>
        </w:rPr>
        <w:t>8 mm</w:t>
      </w:r>
      <w:r>
        <w:rPr>
          <w:color w:val="000000"/>
          <w:spacing w:val="0"/>
          <w:w w:val="100"/>
          <w:position w:val="0"/>
        </w:rPr>
        <w:t>软管的快接.</w:t>
      </w:r>
    </w:p>
    <w:sectPr>
      <w:headerReference r:id="rId17" w:type="default"/>
      <w:footerReference r:id="rId18" w:type="default"/>
      <w:footnotePr>
        <w:numFmt w:val="decimal"/>
      </w:footnotePr>
      <w:pgSz w:w="11900" w:h="16840"/>
      <w:pgMar w:top="1486" w:right="2006" w:bottom="1984" w:left="1498" w:header="0" w:footer="3" w:gutter="0"/>
      <w:pgNumType w:start="4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1168400</wp:posOffset>
              </wp:positionH>
              <wp:positionV relativeFrom="page">
                <wp:posOffset>9586595</wp:posOffset>
              </wp:positionV>
              <wp:extent cx="5815330" cy="4432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5330" cy="443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92pt;margin-top:754.85pt;height:34.9pt;width:457.9pt;mso-position-horizontal-relative:page;mso-position-vertical-relative:page;z-index:-251656192;mso-width-relative:page;mso-height-relative:page;" filled="f" stroked="f" coordsize="21600,21600" o:gfxdata="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RfvdF2QAAAA4BAAAP&#10;AAAAAAAAAAEAIAAAACIAAABkcnMvZG93bnJldi54bWxQSwECFAAUAAAACACHTuJApsK0N6UBAABk&#10;AwAADgAAAAAAAAABACAAAAAo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9550400</wp:posOffset>
              </wp:positionV>
              <wp:extent cx="507492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9" o:spid="_x0000_s1026" o:spt="32" type="#_x0000_t32" style="position:absolute;left:0pt;margin-left:79pt;margin-top:752pt;height:0pt;width:399.6pt;mso-position-horizontal-relative:page;mso-position-vertical-relative:page;z-index:-251657216;mso-width-relative:page;mso-height-relative:page;" filled="f" stroked="t" coordsize="21600,21600" o:gfxdata="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LK4vu1gAAAA0BAAAPAAAA&#10;AAAAAAEAIAAAACIAAABkcnMvZG93bnJldi54bWxQSwECFAAUAAAACACHTuJADVXIeqUBAABaAwAA&#10;DgAAAAAAAAABACAAAAAlAQAAZHJzL2Uyb0RvYy54bWxQSwUGAAAAAAYABgBZAQAAPAUAAAAA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998855</wp:posOffset>
              </wp:positionH>
              <wp:positionV relativeFrom="page">
                <wp:posOffset>9543415</wp:posOffset>
              </wp:positionV>
              <wp:extent cx="5074920" cy="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18" o:spid="_x0000_s1026" o:spt="32" type="#_x0000_t32" style="position:absolute;left:0pt;margin-left:78.65pt;margin-top:751.45pt;height:0pt;width:399.6pt;mso-position-horizontal-relative:page;mso-position-vertical-relative:page;z-index:-251657216;mso-width-relative:page;mso-height-relative:page;" filled="f" stroked="t" coordsize="21600,21600" o:gfxdata="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9GAcwdcAAAANAQAADwAA&#10;AAAAAAABACAAAAAiAAAAZHJzL2Rvd25yZXYueG1sUEsBAhQAFAAAAAgAh07iQLoWBPulAQAAXAMA&#10;AA4AAAAAAAAAAQAgAAAAJgEAAGRycy9lMm9Eb2MueG1sUEsFBgAAAAAGAAYAWQEAAD0FAAAA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9538970</wp:posOffset>
              </wp:positionV>
              <wp:extent cx="5074920" cy="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27" o:spid="_x0000_s1026" o:spt="32" type="#_x0000_t32" style="position:absolute;left:0pt;margin-left:78.1pt;margin-top:751.1pt;height:0pt;width:399.6pt;mso-position-horizontal-relative:page;mso-position-vertical-relative:page;z-index:-251657216;mso-width-relative:page;mso-height-relative:page;" filled="f" stroked="t" coordsize="21600,21600" o:gfxdata="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aPi0E1gAAAA0BAAAPAAAA&#10;AAAAAAEAIAAAACIAAABkcnMvZG93bnJldi54bWxQSwECFAAUAAAACACHTuJAVn4ZUaUBAABcAwAA&#10;DgAAAAAAAAABACAAAAAlAQAAZHJzL2Uyb0RvYy54bWxQSwUGAAAAAAYABgBZAQAAPAUAAAAA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1150620</wp:posOffset>
              </wp:positionH>
              <wp:positionV relativeFrom="page">
                <wp:posOffset>9516745</wp:posOffset>
              </wp:positionV>
              <wp:extent cx="5824855" cy="43878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4855" cy="438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1026" o:spt="202" type="#_x0000_t202" style="position:absolute;left:0pt;margin-left:90.6pt;margin-top:749.35pt;height:34.55pt;width:458.6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0yCoQ&#10;2AAAAA4BAAAPAAAAAAAAAAEAIAAAACIAAABkcnMvZG93bnJldi54bWxQSwECFAAUAAAACACHTuJA&#10;bxiVbq8BAABy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9484995</wp:posOffset>
              </wp:positionV>
              <wp:extent cx="5074920" cy="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34" o:spid="_x0000_s1026" o:spt="32" type="#_x0000_t32" style="position:absolute;left:0pt;margin-left:77.6pt;margin-top:746.85pt;height:0pt;width:399.6pt;mso-position-horizontal-relative:page;mso-position-vertical-relative:page;z-index:-251657216;mso-width-relative:page;mso-height-relative:page;" filled="f" stroked="t" coordsize="21600,21600" o:gfxdata="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reqgh2AAAAA0BAAAP&#10;AAAAAAAAAAEAIAAAACIAAABkcnMvZG93bnJldi54bWxQSwECFAAUAAAACACHTuJASIImzaYBAABc&#10;AwAADgAAAAAAAAABACAAAAAnAQAAZHJzL2Uyb0RvYy54bWxQSwUGAAAAAAYABgBZAQAAPwUAAAAA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1143635</wp:posOffset>
              </wp:positionH>
              <wp:positionV relativeFrom="page">
                <wp:posOffset>9521190</wp:posOffset>
              </wp:positionV>
              <wp:extent cx="5815330" cy="44831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5330" cy="448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26" o:spt="202" type="#_x0000_t202" style="position:absolute;left:0pt;margin-left:90.05pt;margin-top:749.7pt;height:35.3pt;width:457.9pt;mso-position-horizontal-relative:page;mso-position-vertical-relative:page;z-index:-251656192;mso-width-relative:page;mso-height-relative:page;" filled="f" stroked="f" coordsize="21600,21600" o:gfxdata="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aD8WzZAAAADgEA&#10;AA8AAAAAAAAAAQAgAAAAIgAAAGRycy9kb3ducmV2LnhtbFBLAQIUABQAAAAIAIdO4kDBFAB0pwEA&#10;AGY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979170</wp:posOffset>
              </wp:positionH>
              <wp:positionV relativeFrom="page">
                <wp:posOffset>9493250</wp:posOffset>
              </wp:positionV>
              <wp:extent cx="5074920" cy="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41" o:spid="_x0000_s1026" o:spt="32" type="#_x0000_t32" style="position:absolute;left:0pt;margin-left:77.1pt;margin-top:747.5pt;height:0pt;width:399.6pt;mso-position-horizontal-relative:page;mso-position-vertical-relative:page;z-index:-251657216;mso-width-relative:page;mso-height-relative:page;" filled="f" stroked="t" coordsize="21600,21600" o:gfxdata="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Uo0L/XAAAADQEAAA8A&#10;AAAAAAAAAQAgAAAAIgAAAGRycy9kb3ducmV2LnhtbFBLAQIUABQAAAAIAIdO4kCly2OApgEAAFwD&#10;AAAOAAAAAAAAAAEAIAAAACYBAABkcnMvZTJvRG9jLnhtbFBLBQYAAAAABgAGAFkBAAA+BQAAAAA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1148080</wp:posOffset>
              </wp:positionH>
              <wp:positionV relativeFrom="page">
                <wp:posOffset>9707880</wp:posOffset>
              </wp:positionV>
              <wp:extent cx="5820410" cy="46609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0410" cy="46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1026" o:spt="202" type="#_x0000_t202" style="position:absolute;left:0pt;margin-left:90.4pt;margin-top:764.4pt;height:36.7pt;width:458.3pt;mso-position-horizontal-relative:page;mso-position-vertical-relative:page;z-index:-251656192;mso-width-relative:page;mso-height-relative:page;" filled="f" stroked="f" coordsize="21600,21600" o:gfxdata="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wYB121wAAAA4BAAAP&#10;AAAAAAAAAAEAIAAAACIAAABkcnMvZG93bnJldi54bWxQSwECFAAUAAAACACHTuJAm2tg4KcBAABm&#10;AwAADgAAAAAAAAABACAAAAAm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983615</wp:posOffset>
              </wp:positionH>
              <wp:positionV relativeFrom="page">
                <wp:posOffset>9676130</wp:posOffset>
              </wp:positionV>
              <wp:extent cx="5074920" cy="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49" o:spid="_x0000_s1026" o:spt="32" type="#_x0000_t32" style="position:absolute;left:0pt;margin-left:77.45pt;margin-top:761.9pt;height:0pt;width:399.6pt;mso-position-horizontal-relative:page;mso-position-vertical-relative:page;z-index:-251657216;mso-width-relative:page;mso-height-relative:page;" filled="f" stroked="t" coordsize="21600,21600" o:gfxdata="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9kD/nXAAAADQEAAA8A&#10;AAAAAAAAAQAgAAAAIgAAAGRycy9kb3ducmV2LnhtbFBLAQIUABQAAAAIAIdO4kC8F1wDpgEAAFwD&#10;AAAOAAAAAAAAAAEAIAAAACYBAABkcnMvZTJvRG9jLnhtbFBLBQYAAAAABgAGAFkBAAA+BQAAAAA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5493385</wp:posOffset>
              </wp:positionH>
              <wp:positionV relativeFrom="page">
                <wp:posOffset>561975</wp:posOffset>
              </wp:positionV>
              <wp:extent cx="1481455" cy="3746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1455" cy="374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32.55pt;margin-top:44.25pt;height:29.5pt;width:116.6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DuNtNcA&#10;AAALAQAADwAAAAAAAAABACAAAAAiAAAAZHJzL2Rvd25yZXYueG1sUEsBAhQAFAAAAAgAh07iQCTl&#10;RSmuAQAAcA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1534160</wp:posOffset>
              </wp:positionH>
              <wp:positionV relativeFrom="page">
                <wp:posOffset>539115</wp:posOffset>
              </wp:positionV>
              <wp:extent cx="3557270" cy="26035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7270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5602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0"/>
                              <w:szCs w:val="5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120.8pt;margin-top:42.45pt;height:20.5pt;width:280.1pt;mso-position-horizontal-relative:page;mso-position-vertical-relative:page;z-index:-251656192;mso-width-relative:page;mso-height-relative:page;" filled="f" stroked="f" coordsize="21600,21600" o:gfxdata="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Dya0gdYAAAAKAQAADwAA&#10;AAAAAAABACAAAAAiAAAAZHJzL2Rvd25yZXYueG1sUEsBAhQAFAAAAAgAh07iQC2IFSWmAQAAZgMA&#10;AA4AAAAAAAAAAQAgAAAAJ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5602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0"/>
                        <w:szCs w:val="5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5502275</wp:posOffset>
              </wp:positionH>
              <wp:positionV relativeFrom="page">
                <wp:posOffset>566420</wp:posOffset>
              </wp:positionV>
              <wp:extent cx="1481455" cy="37020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1455" cy="3702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433.25pt;margin-top:44.6pt;height:29.15pt;width:116.6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33/G9cA&#10;AAALAQAADwAAAAAAAAABACAAAAAiAAAAZHJzL2Rvd25yZXYueG1sUEsBAhQAFAAAAAgAh07iQEUg&#10;JQCuAQAAcg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1517650</wp:posOffset>
              </wp:positionH>
              <wp:positionV relativeFrom="page">
                <wp:posOffset>552450</wp:posOffset>
              </wp:positionV>
              <wp:extent cx="3561715" cy="25590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493"/>
                              <w:tab w:val="right" w:pos="5609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50"/>
                              <w:szCs w:val="50"/>
                              <w:shd w:val="clear" w:color="auto" w:fill="FFFFFF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50"/>
                              <w:szCs w:val="50"/>
                              <w:shd w:val="clear" w:color="auto" w:fill="FFFFFF"/>
                              <w:lang w:val="en-US" w:eastAsia="en-US" w:bidi="en-US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119.5pt;margin-top:43.5pt;height:20.15pt;width:280.45pt;mso-position-horizontal-relative:page;mso-position-vertical-relative:page;z-index:-251656192;mso-width-relative:page;mso-height-relative:page;" filled="f" stroked="f" coordsize="21600,21600" o:gfxdata="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y8wAh1wAAAAoBAAAP&#10;AAAAAAAAAAEAIAAAACIAAABkcnMvZG93bnJldi54bWxQSwECFAAUAAAACACHTuJA7rFxNqcBAABm&#10;AwAADgAAAAAAAAABACAAAAAm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493"/>
                        <w:tab w:val="right" w:pos="5609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50"/>
                        <w:szCs w:val="50"/>
                        <w:shd w:val="clear" w:color="auto" w:fill="FFFFFF"/>
                        <w:lang w:val="en-US" w:eastAsia="en-US" w:bidi="en-US"/>
                      </w:rPr>
                      <w:tab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50"/>
                        <w:szCs w:val="50"/>
                        <w:shd w:val="clear" w:color="auto" w:fill="FFFFFF"/>
                        <w:lang w:val="en-US" w:eastAsia="en-US" w:bidi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5486400</wp:posOffset>
              </wp:positionH>
              <wp:positionV relativeFrom="page">
                <wp:posOffset>556895</wp:posOffset>
              </wp:positionV>
              <wp:extent cx="1481455" cy="37973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1455" cy="379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432pt;margin-top:43.85pt;height:29.9pt;width:116.6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qCvsR&#10;1wAAAAsBAAAPAAAAAAAAAAEAIAAAACIAAABkcnMvZG93bnJldi54bWxQSwECFAAUAAAACACHTuJA&#10;E56UxbABAAByAwAADgAAAAAAAAABACAAAAAm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1516380</wp:posOffset>
              </wp:positionH>
              <wp:positionV relativeFrom="page">
                <wp:posOffset>477520</wp:posOffset>
              </wp:positionV>
              <wp:extent cx="3557270" cy="26543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727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1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5602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TW" w:eastAsia="zh-TW" w:bidi="zh-TW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1026" o:spt="202" type="#_x0000_t202" style="position:absolute;left:0pt;margin-left:119.4pt;margin-top:37.6pt;height:20.9pt;width:280.1pt;mso-position-horizontal-relative:page;mso-position-vertical-relative:page;z-index:-251656192;mso-width-relative:page;mso-height-relative:page;" filled="f" stroked="f" coordsize="21600,21600" o:gfxdata="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FaemafWAAAACgEAAA8A&#10;AAAAAAAAAQAgAAAAIgAAAGRycy9kb3ducmV2LnhtbFBLAQIUABQAAAAIAIdO4kB6NLKVpwEAAGY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5602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0"/>
                        <w:szCs w:val="5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TW" w:eastAsia="zh-TW" w:bidi="zh-TW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5484495</wp:posOffset>
              </wp:positionH>
              <wp:positionV relativeFrom="page">
                <wp:posOffset>505460</wp:posOffset>
              </wp:positionV>
              <wp:extent cx="1481455" cy="37465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1455" cy="374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431.85pt;margin-top:39.8pt;height:29.5pt;width:116.6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loQqzX&#10;AAAACwEAAA8AAAAAAAAAAQAgAAAAIgAAAGRycy9kb3ducmV2LnhtbFBLAQIUABQAAAAIAIdO4kDu&#10;Fp40rwEAAHIDAAAOAAAAAAAAAAEAIAAAACY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1509395</wp:posOffset>
              </wp:positionH>
              <wp:positionV relativeFrom="page">
                <wp:posOffset>495935</wp:posOffset>
              </wp:positionV>
              <wp:extent cx="2853055" cy="21971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3055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1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493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TW" w:eastAsia="zh-TW" w:bidi="zh-TW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118.85pt;margin-top:39.05pt;height:17.3pt;width:224.65pt;mso-position-horizontal-relative:page;mso-position-vertical-relative:page;z-index:-251656192;mso-width-relative:page;mso-height-relative:page;" filled="f" stroked="f" coordsize="21600,21600" o:gfxdata="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3I5q3NUAAAAKAQAADwAA&#10;AAAAAAABACAAAAAiAAAAZHJzL2Rvd25yZXYueG1sUEsBAhQAFAAAAAgAh07iQAHV1zinAQAAZgMA&#10;AA4AAAAAAAAAAQAgAAAAJ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493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0"/>
                        <w:szCs w:val="5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TW" w:eastAsia="zh-TW" w:bidi="zh-TW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5477510</wp:posOffset>
              </wp:positionH>
              <wp:positionV relativeFrom="page">
                <wp:posOffset>505460</wp:posOffset>
              </wp:positionV>
              <wp:extent cx="1481455" cy="37465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1455" cy="374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431.3pt;margin-top:39.8pt;height:29.5pt;width:116.6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Jf53DW&#10;AAAACwEAAA8AAAAAAAAAAQAgAAAAIgAAAGRycy9kb3ducmV2LnhtbFBLAQIUABQAAAAIAIdO4kAN&#10;uq/YsAEAAHIDAAAOAAAAAAAAAAEAIAAAACU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1536700</wp:posOffset>
              </wp:positionH>
              <wp:positionV relativeFrom="page">
                <wp:posOffset>687705</wp:posOffset>
              </wp:positionV>
              <wp:extent cx="2853055" cy="21018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3055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1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493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TW" w:eastAsia="zh-TW" w:bidi="zh-TW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1026" o:spt="202" type="#_x0000_t202" style="position:absolute;left:0pt;margin-left:121pt;margin-top:54.15pt;height:16.55pt;width:224.65pt;mso-position-horizontal-relative:page;mso-position-vertical-relative:page;z-index:-251656192;mso-width-relative:page;mso-height-relative:page;" filled="f" stroked="f" coordsize="21600,21600" o:gfxdata="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ST/jXXAAAACwEAAA8A&#10;AAAAAAAAAQAgAAAAIgAAAGRycy9kb3ducmV2LnhtbFBLAQIUABQAAAAIAIdO4kC8rZBepgEAAGYD&#10;AAAOAAAAAAAAAAEAIAAAACY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493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0"/>
                        <w:szCs w:val="5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TW" w:eastAsia="zh-TW" w:bidi="zh-TW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5505450</wp:posOffset>
              </wp:positionH>
              <wp:positionV relativeFrom="page">
                <wp:posOffset>687705</wp:posOffset>
              </wp:positionV>
              <wp:extent cx="1481455" cy="37973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1455" cy="379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26" o:spt="202" type="#_x0000_t202" style="position:absolute;left:0pt;margin-left:433.5pt;margin-top:54.15pt;height:29.9pt;width:116.6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dT9nPW&#10;AAAADAEAAA8AAAAAAAAAAQAgAAAAIgAAAGRycy9kb3ducmV2LnhtbFBLAQIUABQAAAAIAIdO4kBH&#10;0PWwsAEAAHIDAAAOAAAAAAAAAAEAIAAAACU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bullet"/>
      <w:lvlText w:val="•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FF03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5_"/>
    <w:basedOn w:val="3"/>
    <w:link w:val="5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5"/>
    <w:basedOn w:val="1"/>
    <w:link w:val="4"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uiPriority w:val="0"/>
    <w:rPr>
      <w:b/>
      <w:bCs/>
      <w:sz w:val="76"/>
      <w:szCs w:val="76"/>
      <w:u w:val="none"/>
      <w:shd w:val="clear" w:color="auto" w:fill="FFFFFF"/>
    </w:rPr>
  </w:style>
  <w:style w:type="paragraph" w:customStyle="1" w:styleId="7">
    <w:name w:val="Heading #1|1"/>
    <w:basedOn w:val="1"/>
    <w:link w:val="6"/>
    <w:uiPriority w:val="0"/>
    <w:pPr>
      <w:widowControl w:val="0"/>
      <w:shd w:val="clear" w:color="auto" w:fill="auto"/>
      <w:jc w:val="center"/>
      <w:outlineLvl w:val="0"/>
    </w:pPr>
    <w:rPr>
      <w:b/>
      <w:bCs/>
      <w:sz w:val="76"/>
      <w:szCs w:val="76"/>
      <w:u w:val="none"/>
      <w:shd w:val="clear" w:color="auto" w:fill="FFFFFF"/>
    </w:rPr>
  </w:style>
  <w:style w:type="character" w:customStyle="1" w:styleId="8">
    <w:name w:val="Body text|3_"/>
    <w:basedOn w:val="3"/>
    <w:link w:val="9"/>
    <w:uiPriority w:val="0"/>
    <w:rPr>
      <w:b/>
      <w:bCs/>
      <w:u w:val="single"/>
      <w:shd w:val="clear" w:color="auto" w:fill="auto"/>
    </w:rPr>
  </w:style>
  <w:style w:type="paragraph" w:customStyle="1" w:styleId="9">
    <w:name w:val="Body text|3"/>
    <w:basedOn w:val="1"/>
    <w:link w:val="8"/>
    <w:uiPriority w:val="0"/>
    <w:pPr>
      <w:widowControl w:val="0"/>
      <w:shd w:val="clear" w:color="auto" w:fill="auto"/>
      <w:spacing w:after="700"/>
      <w:jc w:val="center"/>
    </w:pPr>
    <w:rPr>
      <w:b/>
      <w:bCs/>
      <w:u w:val="single"/>
      <w:shd w:val="clear" w:color="auto" w:fill="auto"/>
    </w:rPr>
  </w:style>
  <w:style w:type="character" w:customStyle="1" w:styleId="10">
    <w:name w:val="Heading #2|1_"/>
    <w:basedOn w:val="3"/>
    <w:link w:val="11"/>
    <w:uiPriority w:val="0"/>
    <w:rPr>
      <w:b/>
      <w:bCs/>
      <w:sz w:val="42"/>
      <w:szCs w:val="42"/>
      <w:u w:val="none"/>
      <w:shd w:val="clear" w:color="auto" w:fill="auto"/>
    </w:rPr>
  </w:style>
  <w:style w:type="paragraph" w:customStyle="1" w:styleId="11">
    <w:name w:val="Heading #2|1"/>
    <w:basedOn w:val="1"/>
    <w:link w:val="10"/>
    <w:uiPriority w:val="0"/>
    <w:pPr>
      <w:widowControl w:val="0"/>
      <w:shd w:val="clear" w:color="auto" w:fill="auto"/>
      <w:spacing w:after="480"/>
      <w:jc w:val="center"/>
      <w:outlineLvl w:val="1"/>
    </w:pPr>
    <w:rPr>
      <w:b/>
      <w:bCs/>
      <w:sz w:val="42"/>
      <w:szCs w:val="42"/>
      <w:u w:val="none"/>
      <w:shd w:val="clear" w:color="auto" w:fill="auto"/>
    </w:rPr>
  </w:style>
  <w:style w:type="character" w:customStyle="1" w:styleId="12">
    <w:name w:val="Heading #3|1_"/>
    <w:basedOn w:val="3"/>
    <w:link w:val="13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3">
    <w:name w:val="Heading #3|1"/>
    <w:basedOn w:val="1"/>
    <w:link w:val="12"/>
    <w:uiPriority w:val="0"/>
    <w:pPr>
      <w:widowControl w:val="0"/>
      <w:shd w:val="clear" w:color="auto" w:fill="auto"/>
      <w:spacing w:after="640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4">
    <w:name w:val="Heading #5|1_"/>
    <w:basedOn w:val="3"/>
    <w:link w:val="15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Heading #5|1"/>
    <w:basedOn w:val="1"/>
    <w:link w:val="14"/>
    <w:uiPriority w:val="0"/>
    <w:pPr>
      <w:widowControl w:val="0"/>
      <w:shd w:val="clear" w:color="auto" w:fill="auto"/>
      <w:spacing w:after="160"/>
      <w:jc w:val="center"/>
      <w:outlineLvl w:val="4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6">
    <w:name w:val="Body text|1_"/>
    <w:basedOn w:val="3"/>
    <w:link w:val="17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uiPriority w:val="0"/>
    <w:pPr>
      <w:widowControl w:val="0"/>
      <w:shd w:val="clear" w:color="auto" w:fill="auto"/>
      <w:spacing w:after="140" w:line="379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8">
    <w:name w:val="Heading #4|1_"/>
    <w:basedOn w:val="3"/>
    <w:link w:val="19"/>
    <w:uiPriority w:val="0"/>
    <w:rPr>
      <w:i/>
      <w:iCs/>
      <w:sz w:val="32"/>
      <w:szCs w:val="32"/>
      <w:u w:val="none"/>
      <w:shd w:val="clear" w:color="auto" w:fill="auto"/>
    </w:rPr>
  </w:style>
  <w:style w:type="paragraph" w:customStyle="1" w:styleId="19">
    <w:name w:val="Heading #4|1"/>
    <w:basedOn w:val="1"/>
    <w:link w:val="18"/>
    <w:uiPriority w:val="0"/>
    <w:pPr>
      <w:widowControl w:val="0"/>
      <w:shd w:val="clear" w:color="auto" w:fill="auto"/>
      <w:spacing w:after="340"/>
      <w:jc w:val="center"/>
      <w:outlineLvl w:val="3"/>
    </w:pPr>
    <w:rPr>
      <w:i/>
      <w:iCs/>
      <w:sz w:val="32"/>
      <w:szCs w:val="32"/>
      <w:u w:val="none"/>
      <w:shd w:val="clear" w:color="auto" w:fill="auto"/>
    </w:rPr>
  </w:style>
  <w:style w:type="character" w:customStyle="1" w:styleId="20">
    <w:name w:val="Body text|4_"/>
    <w:basedOn w:val="3"/>
    <w:link w:val="21"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1">
    <w:name w:val="Body text|4"/>
    <w:basedOn w:val="1"/>
    <w:link w:val="20"/>
    <w:uiPriority w:val="0"/>
    <w:pPr>
      <w:widowControl w:val="0"/>
      <w:shd w:val="clear" w:color="auto" w:fill="auto"/>
      <w:spacing w:after="400"/>
      <w:jc w:val="right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22">
    <w:name w:val="Header or footer|2_"/>
    <w:basedOn w:val="3"/>
    <w:link w:val="23"/>
    <w:uiPriority w:val="0"/>
    <w:rPr>
      <w:sz w:val="20"/>
      <w:szCs w:val="20"/>
      <w:u w:val="none"/>
      <w:shd w:val="clear" w:color="auto" w:fill="auto"/>
    </w:rPr>
  </w:style>
  <w:style w:type="paragraph" w:customStyle="1" w:styleId="23">
    <w:name w:val="Header or footer|2"/>
    <w:basedOn w:val="1"/>
    <w:link w:val="22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24">
    <w:name w:val="Heading #6|1_"/>
    <w:basedOn w:val="3"/>
    <w:link w:val="25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Heading #6|1"/>
    <w:basedOn w:val="1"/>
    <w:link w:val="24"/>
    <w:uiPriority w:val="0"/>
    <w:pPr>
      <w:widowControl w:val="0"/>
      <w:shd w:val="clear" w:color="auto" w:fill="auto"/>
      <w:spacing w:after="180"/>
      <w:outlineLvl w:val="5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6">
    <w:name w:val="Table of contents|1_"/>
    <w:basedOn w:val="3"/>
    <w:link w:val="27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7">
    <w:name w:val="Table of contents|1"/>
    <w:basedOn w:val="1"/>
    <w:link w:val="26"/>
    <w:uiPriority w:val="0"/>
    <w:pPr>
      <w:widowControl w:val="0"/>
      <w:shd w:val="clear" w:color="auto" w:fill="auto"/>
      <w:spacing w:after="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8">
    <w:name w:val="Body text|2_"/>
    <w:basedOn w:val="3"/>
    <w:link w:val="29"/>
    <w:uiPriority w:val="0"/>
    <w:rPr>
      <w:b/>
      <w:bCs/>
      <w:sz w:val="15"/>
      <w:szCs w:val="15"/>
      <w:u w:val="none"/>
      <w:shd w:val="clear" w:color="auto" w:fill="auto"/>
    </w:rPr>
  </w:style>
  <w:style w:type="paragraph" w:customStyle="1" w:styleId="29">
    <w:name w:val="Body text|2"/>
    <w:basedOn w:val="1"/>
    <w:link w:val="28"/>
    <w:uiPriority w:val="0"/>
    <w:pPr>
      <w:widowControl w:val="0"/>
      <w:shd w:val="clear" w:color="auto" w:fill="auto"/>
      <w:spacing w:after="1340"/>
      <w:ind w:left="4600"/>
    </w:pPr>
    <w:rPr>
      <w:b/>
      <w:bCs/>
      <w:sz w:val="15"/>
      <w:szCs w:val="15"/>
      <w:u w:val="none"/>
      <w:shd w:val="clear" w:color="auto" w:fill="auto"/>
    </w:rPr>
  </w:style>
  <w:style w:type="character" w:customStyle="1" w:styleId="30">
    <w:name w:val="Header or footer|1_"/>
    <w:basedOn w:val="3"/>
    <w:link w:val="31"/>
    <w:uiPriority w:val="0"/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31">
    <w:name w:val="Header or footer|1"/>
    <w:basedOn w:val="1"/>
    <w:link w:val="30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3.jpeg"/><Relationship Id="rId21" Type="http://schemas.openxmlformats.org/officeDocument/2006/relationships/image" Target="media/image2.jpeg"/><Relationship Id="rId20" Type="http://schemas.openxmlformats.org/officeDocument/2006/relationships/image" Target="media/image1.jpe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2021-09-28T09:07:00Z</dcterms:created>
  <dc:creator>Administrator</dc:creator>
  <cp:lastModifiedBy>嗨皮~李</cp:lastModifiedBy>
  <dcterms:modified xsi:type="dcterms:W3CDTF">2021-09-28T09:11:09Z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8C7A57D97D384339B7A3B73CFF840768</vt:lpwstr>
  </property>
</Properties>
</file>